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817" w:rsidRPr="00DF7817" w:rsidRDefault="00DF7817" w:rsidP="00DF7817">
      <w:pPr>
        <w:keepNext/>
        <w:keepLines/>
        <w:widowControl w:val="0"/>
        <w:autoSpaceDE w:val="0"/>
        <w:autoSpaceDN w:val="0"/>
        <w:adjustRightInd w:val="0"/>
        <w:spacing w:before="480"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ru-RU"/>
        </w:rPr>
      </w:pPr>
      <w:r w:rsidRPr="00DF7817">
        <w:rPr>
          <w:rFonts w:ascii="Cambria" w:eastAsia="Times New Roman" w:hAnsi="Cambria" w:cs="Times New Roman"/>
          <w:b/>
          <w:bCs/>
          <w:noProof/>
          <w:color w:val="365F91"/>
          <w:sz w:val="28"/>
          <w:szCs w:val="28"/>
          <w:lang w:eastAsia="ru-RU"/>
        </w:rPr>
        <w:drawing>
          <wp:inline distT="0" distB="0" distL="0" distR="0" wp14:anchorId="1E553154" wp14:editId="45521FC2">
            <wp:extent cx="1194342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585" cy="914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817" w:rsidRPr="00DF7817" w:rsidRDefault="00DF7817" w:rsidP="00DF7817">
      <w:pPr>
        <w:widowControl w:val="0"/>
        <w:autoSpaceDE w:val="0"/>
        <w:autoSpaceDN w:val="0"/>
        <w:adjustRightInd w:val="0"/>
        <w:spacing w:after="0" w:line="240" w:lineRule="auto"/>
        <w:ind w:left="480" w:hanging="18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F781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Государственное  бюджетное общеобразовательное </w:t>
      </w:r>
    </w:p>
    <w:p w:rsidR="00DF7817" w:rsidRPr="00DF7817" w:rsidRDefault="00DF7817" w:rsidP="00DF7817">
      <w:pPr>
        <w:widowControl w:val="0"/>
        <w:autoSpaceDE w:val="0"/>
        <w:autoSpaceDN w:val="0"/>
        <w:adjustRightInd w:val="0"/>
        <w:spacing w:after="0" w:line="240" w:lineRule="auto"/>
        <w:ind w:left="480" w:hanging="18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F781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учреждение Ростовской области</w:t>
      </w:r>
    </w:p>
    <w:p w:rsidR="00DF7817" w:rsidRPr="00DF7817" w:rsidRDefault="00DF7817" w:rsidP="00DF7817">
      <w:pPr>
        <w:widowControl w:val="0"/>
        <w:autoSpaceDE w:val="0"/>
        <w:autoSpaceDN w:val="0"/>
        <w:adjustRightInd w:val="0"/>
        <w:spacing w:after="0" w:line="240" w:lineRule="auto"/>
        <w:ind w:left="480" w:hanging="18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DF7817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«Орловский  казачий кадетский корпус»</w:t>
      </w:r>
    </w:p>
    <w:p w:rsidR="00DF7817" w:rsidRPr="00DF7817" w:rsidRDefault="00DF7817" w:rsidP="00DF7817">
      <w:pPr>
        <w:widowControl w:val="0"/>
        <w:autoSpaceDE w:val="0"/>
        <w:autoSpaceDN w:val="0"/>
        <w:adjustRightInd w:val="0"/>
        <w:spacing w:after="0" w:line="260" w:lineRule="auto"/>
        <w:ind w:left="480" w:hanging="180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</w:p>
    <w:p w:rsidR="00DF7817" w:rsidRPr="00DF7817" w:rsidRDefault="00DF7817" w:rsidP="00DF7817">
      <w:pPr>
        <w:widowControl w:val="0"/>
        <w:autoSpaceDE w:val="0"/>
        <w:autoSpaceDN w:val="0"/>
        <w:adjustRightInd w:val="0"/>
        <w:spacing w:after="0" w:line="260" w:lineRule="auto"/>
        <w:ind w:left="480" w:hanging="180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</w:p>
    <w:p w:rsidR="00DF7817" w:rsidRPr="00DF7817" w:rsidRDefault="00DF7817" w:rsidP="00DF7817">
      <w:pPr>
        <w:widowControl w:val="0"/>
        <w:autoSpaceDE w:val="0"/>
        <w:autoSpaceDN w:val="0"/>
        <w:adjustRightInd w:val="0"/>
        <w:spacing w:after="0" w:line="260" w:lineRule="auto"/>
        <w:ind w:left="480" w:hanging="18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F781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ПРИКАЗ</w:t>
      </w:r>
    </w:p>
    <w:p w:rsidR="00DF7817" w:rsidRPr="00DF7817" w:rsidRDefault="00DF7817" w:rsidP="00DF7817">
      <w:pPr>
        <w:widowControl w:val="0"/>
        <w:autoSpaceDE w:val="0"/>
        <w:autoSpaceDN w:val="0"/>
        <w:adjustRightInd w:val="0"/>
        <w:spacing w:after="0" w:line="260" w:lineRule="auto"/>
        <w:ind w:left="480" w:hanging="18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DF7817" w:rsidRPr="00DF7817" w:rsidRDefault="00DF7817" w:rsidP="00DF7817">
      <w:pPr>
        <w:widowControl w:val="0"/>
        <w:autoSpaceDE w:val="0"/>
        <w:autoSpaceDN w:val="0"/>
        <w:adjustRightInd w:val="0"/>
        <w:spacing w:after="0" w:line="260" w:lineRule="auto"/>
        <w:ind w:left="480" w:hanging="18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F78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09.01. 2025</w:t>
      </w:r>
      <w:r w:rsidRPr="00DF78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DF78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DF78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           п. Орловский          </w:t>
      </w:r>
      <w:r w:rsidRPr="00DF78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              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</w:p>
    <w:p w:rsidR="008C67F0" w:rsidRDefault="008C67F0" w:rsidP="001025F7">
      <w:pPr>
        <w:ind w:left="-567" w:right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F1380" w:rsidRDefault="00E76E09" w:rsidP="001025F7">
      <w:pPr>
        <w:spacing w:after="0"/>
        <w:ind w:left="-567" w:right="283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Об утверждении Плана </w:t>
      </w:r>
    </w:p>
    <w:p w:rsidR="00FF1380" w:rsidRDefault="00E76E09" w:rsidP="00FF1380">
      <w:pPr>
        <w:spacing w:after="0"/>
        <w:ind w:left="-567" w:right="283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противодействия коррупции</w:t>
      </w:r>
    </w:p>
    <w:p w:rsidR="00E76E09" w:rsidRPr="00FF1380" w:rsidRDefault="00E76E09" w:rsidP="00FF1380">
      <w:pPr>
        <w:spacing w:after="0"/>
        <w:ind w:left="-567" w:right="283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в кадетском </w:t>
      </w:r>
      <w:r w:rsidRPr="008C67F0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корпусе на 20</w:t>
      </w:r>
      <w:r w:rsidR="00FF1380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2</w:t>
      </w:r>
      <w:r w:rsidR="00DF7817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5</w:t>
      </w:r>
      <w:r w:rsidRPr="008C67F0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год</w:t>
      </w:r>
    </w:p>
    <w:p w:rsidR="00E76E09" w:rsidRDefault="00E76E09" w:rsidP="001025F7">
      <w:pPr>
        <w:spacing w:after="0"/>
        <w:ind w:left="-567" w:right="283"/>
        <w:rPr>
          <w:rFonts w:ascii="Times New Roman" w:hAnsi="Times New Roman" w:cs="Times New Roman"/>
          <w:b/>
          <w:sz w:val="28"/>
          <w:szCs w:val="28"/>
        </w:rPr>
      </w:pPr>
    </w:p>
    <w:p w:rsidR="008C67F0" w:rsidRDefault="008C67F0" w:rsidP="001025F7">
      <w:pPr>
        <w:spacing w:after="0"/>
        <w:ind w:left="-567" w:right="283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bookmark3"/>
      <w:r w:rsidRPr="008C67F0">
        <w:rPr>
          <w:rFonts w:ascii="Times New Roman" w:hAnsi="Times New Roman" w:cs="Times New Roman"/>
          <w:sz w:val="28"/>
          <w:szCs w:val="28"/>
        </w:rPr>
        <w:t xml:space="preserve">В целях реализации Федерального закона «О противодействии коррупции» </w:t>
      </w:r>
      <w:r w:rsidR="00B8490C">
        <w:rPr>
          <w:rFonts w:ascii="Times New Roman" w:hAnsi="Times New Roman" w:cs="Times New Roman"/>
          <w:sz w:val="28"/>
          <w:szCs w:val="28"/>
        </w:rPr>
        <w:t>№ 273- ФЗ от 25 декабря 2008 г.</w:t>
      </w:r>
      <w:r w:rsidRPr="008C67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67F0" w:rsidRPr="008C67F0" w:rsidRDefault="008C67F0" w:rsidP="001025F7">
      <w:pPr>
        <w:spacing w:after="0"/>
        <w:ind w:left="-567" w:right="283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76E09" w:rsidRDefault="00E76E09" w:rsidP="001025F7">
      <w:pPr>
        <w:spacing w:after="0"/>
        <w:ind w:left="-567" w:right="283"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8C67F0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ПРИКАЗЫВАЮ:</w:t>
      </w:r>
      <w:bookmarkEnd w:id="0"/>
    </w:p>
    <w:p w:rsidR="008C67F0" w:rsidRPr="008C67F0" w:rsidRDefault="008C67F0" w:rsidP="001025F7">
      <w:pPr>
        <w:spacing w:after="0"/>
        <w:ind w:left="-567" w:right="283"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6E09" w:rsidRPr="008C67F0" w:rsidRDefault="008C67F0" w:rsidP="001025F7">
      <w:pPr>
        <w:pStyle w:val="20"/>
        <w:numPr>
          <w:ilvl w:val="0"/>
          <w:numId w:val="1"/>
        </w:numPr>
        <w:shd w:val="clear" w:color="auto" w:fill="auto"/>
        <w:tabs>
          <w:tab w:val="left" w:pos="1085"/>
        </w:tabs>
        <w:spacing w:before="0" w:after="0" w:line="276" w:lineRule="auto"/>
        <w:ind w:left="-567" w:right="283" w:firstLine="851"/>
      </w:pPr>
      <w:r>
        <w:t xml:space="preserve"> </w:t>
      </w:r>
      <w:r w:rsidR="00E76E09" w:rsidRPr="008C67F0">
        <w:t>Утвердить План противодействия коррупции</w:t>
      </w:r>
      <w:r w:rsidR="00B8490C">
        <w:t xml:space="preserve"> в ГБОУ РО</w:t>
      </w:r>
      <w:r w:rsidR="00E76E09" w:rsidRPr="008C67F0">
        <w:t xml:space="preserve"> </w:t>
      </w:r>
      <w:r w:rsidR="00B8490C">
        <w:t>«</w:t>
      </w:r>
      <w:r w:rsidR="00A61320">
        <w:t>Орловск</w:t>
      </w:r>
      <w:r w:rsidR="007516DE">
        <w:t>ий</w:t>
      </w:r>
      <w:r w:rsidR="00A61320">
        <w:t xml:space="preserve"> </w:t>
      </w:r>
      <w:r>
        <w:t xml:space="preserve"> казач</w:t>
      </w:r>
      <w:r w:rsidR="007516DE">
        <w:t>ий</w:t>
      </w:r>
      <w:r w:rsidR="00E76E09" w:rsidRPr="008C67F0">
        <w:t xml:space="preserve"> кадетск</w:t>
      </w:r>
      <w:r w:rsidR="007516DE">
        <w:t>ий</w:t>
      </w:r>
      <w:r w:rsidR="00E76E09" w:rsidRPr="008C67F0">
        <w:t xml:space="preserve"> корпус</w:t>
      </w:r>
      <w:r w:rsidR="007516DE">
        <w:t>»</w:t>
      </w:r>
      <w:r w:rsidR="00B8490C">
        <w:t xml:space="preserve"> на </w:t>
      </w:r>
      <w:r w:rsidR="00E76E09" w:rsidRPr="008C67F0">
        <w:t>20</w:t>
      </w:r>
      <w:r w:rsidR="004061CE">
        <w:t>2</w:t>
      </w:r>
      <w:r w:rsidR="00DF7817">
        <w:t>5</w:t>
      </w:r>
      <w:r w:rsidR="00E76E09" w:rsidRPr="008C67F0">
        <w:t xml:space="preserve"> год (далее – План)</w:t>
      </w:r>
      <w:r w:rsidR="0075567E">
        <w:t xml:space="preserve"> (приложение 1)</w:t>
      </w:r>
      <w:r w:rsidR="00E76E09" w:rsidRPr="008C67F0">
        <w:t>.</w:t>
      </w:r>
    </w:p>
    <w:p w:rsidR="00E76E09" w:rsidRPr="008C67F0" w:rsidRDefault="008C67F0" w:rsidP="001025F7">
      <w:pPr>
        <w:pStyle w:val="20"/>
        <w:numPr>
          <w:ilvl w:val="0"/>
          <w:numId w:val="1"/>
        </w:numPr>
        <w:shd w:val="clear" w:color="auto" w:fill="auto"/>
        <w:tabs>
          <w:tab w:val="left" w:pos="1085"/>
        </w:tabs>
        <w:spacing w:before="0" w:after="0" w:line="276" w:lineRule="auto"/>
        <w:ind w:left="-567" w:right="283" w:firstLine="851"/>
      </w:pPr>
      <w:r>
        <w:t xml:space="preserve"> </w:t>
      </w:r>
      <w:r w:rsidR="00E76E09" w:rsidRPr="008C67F0">
        <w:t xml:space="preserve">Заместителям </w:t>
      </w:r>
      <w:r>
        <w:t>директора</w:t>
      </w:r>
      <w:r w:rsidR="00E76E09" w:rsidRPr="008C67F0">
        <w:t xml:space="preserve"> кадетского корпуса</w:t>
      </w:r>
      <w:r w:rsidR="00435CBC" w:rsidRPr="008C67F0">
        <w:t>,</w:t>
      </w:r>
      <w:r w:rsidR="00A61320">
        <w:t xml:space="preserve"> </w:t>
      </w:r>
      <w:r w:rsidR="00E76E09" w:rsidRPr="008C67F0">
        <w:t>обеспечить выполнение мероприятий Плана.</w:t>
      </w:r>
    </w:p>
    <w:p w:rsidR="00E76E09" w:rsidRPr="008C67F0" w:rsidRDefault="008C67F0" w:rsidP="001025F7">
      <w:pPr>
        <w:pStyle w:val="20"/>
        <w:numPr>
          <w:ilvl w:val="0"/>
          <w:numId w:val="1"/>
        </w:numPr>
        <w:shd w:val="clear" w:color="auto" w:fill="auto"/>
        <w:tabs>
          <w:tab w:val="left" w:pos="1085"/>
        </w:tabs>
        <w:spacing w:before="0" w:after="0" w:line="276" w:lineRule="auto"/>
        <w:ind w:left="-567" w:right="283" w:firstLine="851"/>
      </w:pPr>
      <w:r>
        <w:t xml:space="preserve"> </w:t>
      </w:r>
      <w:r w:rsidR="00E76E09" w:rsidRPr="008C67F0">
        <w:t xml:space="preserve">Ответственному за профилактику коррупционных и иных правонарушений, </w:t>
      </w:r>
      <w:r w:rsidR="00A61320">
        <w:t xml:space="preserve">заместителю директора по ВР </w:t>
      </w:r>
      <w:proofErr w:type="spellStart"/>
      <w:r w:rsidR="00A61320">
        <w:t>Пустовому</w:t>
      </w:r>
      <w:proofErr w:type="spellEnd"/>
      <w:r w:rsidR="00A61320">
        <w:t xml:space="preserve"> Ю.А.</w:t>
      </w:r>
      <w:r w:rsidR="00E76E09" w:rsidRPr="008C67F0">
        <w:t xml:space="preserve"> осуществлять контроль выполнения в кадетском корпусе мероприятий плана.</w:t>
      </w:r>
    </w:p>
    <w:p w:rsidR="00E76E09" w:rsidRPr="008C67F0" w:rsidRDefault="008C67F0" w:rsidP="001025F7">
      <w:pPr>
        <w:pStyle w:val="20"/>
        <w:numPr>
          <w:ilvl w:val="0"/>
          <w:numId w:val="1"/>
        </w:numPr>
        <w:shd w:val="clear" w:color="auto" w:fill="auto"/>
        <w:tabs>
          <w:tab w:val="left" w:pos="1085"/>
        </w:tabs>
        <w:spacing w:before="0" w:after="0" w:line="276" w:lineRule="auto"/>
        <w:ind w:left="-567" w:right="283" w:firstLine="851"/>
      </w:pPr>
      <w:r>
        <w:t xml:space="preserve"> </w:t>
      </w:r>
      <w:r w:rsidR="00E76E09" w:rsidRPr="008C67F0">
        <w:t xml:space="preserve">Приказ довести под роспись до лиц, </w:t>
      </w:r>
      <w:r w:rsidR="00435CBC" w:rsidRPr="008C67F0">
        <w:t>в части их касающейся.</w:t>
      </w:r>
    </w:p>
    <w:p w:rsidR="00FF1380" w:rsidRDefault="00FF1380" w:rsidP="00DF7817">
      <w:pPr>
        <w:ind w:right="28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1380" w:rsidRDefault="00FF1380" w:rsidP="00FF1380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67F0" w:rsidRDefault="008C67F0" w:rsidP="00FF1380">
      <w:pPr>
        <w:contextualSpacing/>
        <w:jc w:val="both"/>
        <w:rPr>
          <w:rFonts w:ascii="Times New Roman" w:hAnsi="Times New Roman" w:cs="Times New Roman"/>
          <w:b/>
          <w:sz w:val="28"/>
        </w:rPr>
      </w:pPr>
      <w:r w:rsidRPr="001025F7">
        <w:rPr>
          <w:rFonts w:ascii="Times New Roman" w:hAnsi="Times New Roman" w:cs="Times New Roman"/>
          <w:b/>
          <w:sz w:val="28"/>
        </w:rPr>
        <w:t xml:space="preserve">Директор </w:t>
      </w:r>
      <w:r w:rsidR="00A61320" w:rsidRPr="001025F7">
        <w:rPr>
          <w:rFonts w:ascii="Times New Roman" w:hAnsi="Times New Roman" w:cs="Times New Roman"/>
          <w:b/>
          <w:sz w:val="28"/>
        </w:rPr>
        <w:t xml:space="preserve">ГБОУ РО «ОККК»                </w:t>
      </w:r>
      <w:r w:rsidR="00FF1380">
        <w:rPr>
          <w:rFonts w:ascii="Times New Roman" w:hAnsi="Times New Roman" w:cs="Times New Roman"/>
          <w:b/>
          <w:sz w:val="28"/>
        </w:rPr>
        <w:t xml:space="preserve">             </w:t>
      </w:r>
      <w:r w:rsidR="001025F7" w:rsidRPr="001025F7">
        <w:rPr>
          <w:rFonts w:ascii="Times New Roman" w:hAnsi="Times New Roman" w:cs="Times New Roman"/>
          <w:b/>
          <w:sz w:val="28"/>
        </w:rPr>
        <w:t xml:space="preserve">       </w:t>
      </w:r>
      <w:r w:rsidR="00A61320" w:rsidRPr="001025F7">
        <w:rPr>
          <w:rFonts w:ascii="Times New Roman" w:hAnsi="Times New Roman" w:cs="Times New Roman"/>
          <w:b/>
          <w:sz w:val="28"/>
        </w:rPr>
        <w:t xml:space="preserve">            И.В. Волков</w:t>
      </w:r>
    </w:p>
    <w:p w:rsidR="00956F49" w:rsidRDefault="00956F49" w:rsidP="00A61320">
      <w:pPr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56F49" w:rsidRPr="00FF1380" w:rsidRDefault="00FF1380" w:rsidP="00A61320">
      <w:pPr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1380">
        <w:rPr>
          <w:rFonts w:ascii="Times New Roman" w:hAnsi="Times New Roman" w:cs="Times New Roman"/>
          <w:sz w:val="28"/>
          <w:szCs w:val="28"/>
        </w:rPr>
        <w:t xml:space="preserve">С приказом </w:t>
      </w:r>
      <w:proofErr w:type="gramStart"/>
      <w:r w:rsidRPr="00FF1380">
        <w:rPr>
          <w:rFonts w:ascii="Times New Roman" w:hAnsi="Times New Roman" w:cs="Times New Roman"/>
          <w:sz w:val="28"/>
          <w:szCs w:val="28"/>
        </w:rPr>
        <w:t>о</w:t>
      </w:r>
      <w:r w:rsidR="00956F49" w:rsidRPr="00FF1380">
        <w:rPr>
          <w:rFonts w:ascii="Times New Roman" w:hAnsi="Times New Roman" w:cs="Times New Roman"/>
          <w:sz w:val="28"/>
          <w:szCs w:val="28"/>
        </w:rPr>
        <w:t>знакомлены</w:t>
      </w:r>
      <w:proofErr w:type="gramEnd"/>
      <w:r w:rsidR="00956F49" w:rsidRPr="00FF138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F7817" w:rsidRDefault="00956F49" w:rsidP="00DF7817">
      <w:pPr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1380">
        <w:rPr>
          <w:rFonts w:ascii="Times New Roman" w:hAnsi="Times New Roman" w:cs="Times New Roman"/>
          <w:sz w:val="28"/>
          <w:szCs w:val="28"/>
        </w:rPr>
        <w:t>Пустовой Ю.А.</w:t>
      </w:r>
      <w:r w:rsidR="007D6C3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DF7817" w:rsidRPr="00DF7817">
        <w:rPr>
          <w:rFonts w:ascii="Times New Roman" w:hAnsi="Times New Roman" w:cs="Times New Roman"/>
          <w:sz w:val="28"/>
          <w:szCs w:val="28"/>
        </w:rPr>
        <w:t>Васильева И.С.</w:t>
      </w:r>
    </w:p>
    <w:p w:rsidR="00DF7817" w:rsidRPr="00DF7817" w:rsidRDefault="00DF7817" w:rsidP="00DF7817">
      <w:pPr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817">
        <w:t xml:space="preserve"> </w:t>
      </w:r>
      <w:r w:rsidR="00261092">
        <w:rPr>
          <w:rFonts w:ascii="Times New Roman" w:hAnsi="Times New Roman" w:cs="Times New Roman"/>
          <w:sz w:val="28"/>
          <w:szCs w:val="28"/>
        </w:rPr>
        <w:t xml:space="preserve">Кляшко Т. С.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F66536">
        <w:rPr>
          <w:rFonts w:ascii="Times New Roman" w:hAnsi="Times New Roman" w:cs="Times New Roman"/>
          <w:sz w:val="28"/>
          <w:szCs w:val="28"/>
        </w:rPr>
        <w:t xml:space="preserve"> </w:t>
      </w:r>
      <w:r w:rsidRPr="00DF7817">
        <w:rPr>
          <w:rFonts w:ascii="Times New Roman" w:hAnsi="Times New Roman" w:cs="Times New Roman"/>
          <w:sz w:val="28"/>
          <w:szCs w:val="28"/>
        </w:rPr>
        <w:t xml:space="preserve">Стенченко Г.А.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56F49" w:rsidRDefault="00956F49" w:rsidP="00DF7817">
      <w:pPr>
        <w:pStyle w:val="20"/>
        <w:shd w:val="clear" w:color="auto" w:fill="auto"/>
        <w:spacing w:before="0" w:after="0" w:line="317" w:lineRule="exact"/>
        <w:ind w:right="200"/>
      </w:pPr>
    </w:p>
    <w:p w:rsidR="0075567E" w:rsidRPr="0075567E" w:rsidRDefault="0075567E" w:rsidP="0075567E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5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Утверждаю:</w:t>
      </w:r>
    </w:p>
    <w:p w:rsidR="00B8490C" w:rsidRDefault="002A29A8" w:rsidP="00B8490C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1 </w:t>
      </w:r>
    </w:p>
    <w:p w:rsidR="00B8490C" w:rsidRDefault="002A29A8" w:rsidP="00B8490C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приказу № </w:t>
      </w:r>
      <w:r w:rsidR="00B849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  </w:t>
      </w:r>
      <w:r w:rsidR="00B353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09</w:t>
      </w:r>
      <w:r w:rsidR="0075567E" w:rsidRPr="007556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.01.20</w:t>
      </w:r>
      <w:r w:rsidR="00B849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DF78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75567E" w:rsidRPr="007516DE" w:rsidRDefault="0075567E" w:rsidP="00B8490C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16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Директор ГБОУ РО «ОККК»</w:t>
      </w:r>
    </w:p>
    <w:p w:rsidR="0075567E" w:rsidRPr="007516DE" w:rsidRDefault="0075567E" w:rsidP="0075567E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5567E" w:rsidRPr="007516DE" w:rsidRDefault="0075567E" w:rsidP="0075567E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_GoBack"/>
      <w:bookmarkEnd w:id="1"/>
      <w:r w:rsidRPr="007516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______________Волков И. В.</w:t>
      </w:r>
    </w:p>
    <w:p w:rsidR="0075567E" w:rsidRPr="0075567E" w:rsidRDefault="0075567E" w:rsidP="0075567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5567E" w:rsidRPr="0075567E" w:rsidRDefault="0075567E" w:rsidP="007556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8"/>
          <w:szCs w:val="24"/>
          <w:lang w:eastAsia="ru-RU"/>
        </w:rPr>
      </w:pPr>
    </w:p>
    <w:p w:rsidR="0075567E" w:rsidRPr="0075567E" w:rsidRDefault="0075567E" w:rsidP="007556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556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ПЛАН </w:t>
      </w:r>
    </w:p>
    <w:p w:rsidR="0075567E" w:rsidRPr="0075567E" w:rsidRDefault="0075567E" w:rsidP="007556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556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противодействия коррупции в ГБОУ РО «ОККК» на 20</w:t>
      </w:r>
      <w:r w:rsidR="00B849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DF78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7556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</w:t>
      </w:r>
    </w:p>
    <w:p w:rsidR="0075567E" w:rsidRPr="0075567E" w:rsidRDefault="0075567E" w:rsidP="0075567E">
      <w:pPr>
        <w:spacing w:after="0" w:line="240" w:lineRule="auto"/>
        <w:rPr>
          <w:rFonts w:ascii="Times New Roman" w:eastAsia="Times New Roman" w:hAnsi="Times New Roman" w:cs="Times New Roman"/>
          <w:sz w:val="12"/>
          <w:szCs w:val="24"/>
          <w:lang w:eastAsia="ru-RU"/>
        </w:rPr>
      </w:pPr>
    </w:p>
    <w:tbl>
      <w:tblPr>
        <w:tblW w:w="10740" w:type="dxa"/>
        <w:tblInd w:w="-1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568"/>
        <w:gridCol w:w="6061"/>
        <w:gridCol w:w="1877"/>
        <w:gridCol w:w="1667"/>
      </w:tblGrid>
      <w:tr w:rsidR="0075567E" w:rsidRPr="0075567E" w:rsidTr="0075567E">
        <w:tc>
          <w:tcPr>
            <w:tcW w:w="567" w:type="dxa"/>
          </w:tcPr>
          <w:p w:rsidR="0075567E" w:rsidRPr="0075567E" w:rsidRDefault="0075567E" w:rsidP="0075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№№</w:t>
            </w:r>
          </w:p>
          <w:p w:rsidR="0075567E" w:rsidRPr="0075567E" w:rsidRDefault="0075567E" w:rsidP="0075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568" w:type="dxa"/>
          </w:tcPr>
          <w:p w:rsidR="0075567E" w:rsidRPr="0075567E" w:rsidRDefault="0075567E" w:rsidP="0075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75567E" w:rsidRPr="0075567E" w:rsidRDefault="0075567E" w:rsidP="00755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 ПРО</w:t>
            </w:r>
          </w:p>
        </w:tc>
        <w:tc>
          <w:tcPr>
            <w:tcW w:w="6061" w:type="dxa"/>
            <w:vAlign w:val="center"/>
          </w:tcPr>
          <w:p w:rsidR="0075567E" w:rsidRPr="0075567E" w:rsidRDefault="0075567E" w:rsidP="0075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877" w:type="dxa"/>
            <w:vAlign w:val="center"/>
          </w:tcPr>
          <w:p w:rsidR="0075567E" w:rsidRPr="0075567E" w:rsidRDefault="0075567E" w:rsidP="0075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</w:t>
            </w:r>
          </w:p>
          <w:p w:rsidR="0075567E" w:rsidRPr="0075567E" w:rsidRDefault="0075567E" w:rsidP="0075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исполнения</w:t>
            </w:r>
          </w:p>
        </w:tc>
        <w:tc>
          <w:tcPr>
            <w:tcW w:w="1667" w:type="dxa"/>
            <w:vAlign w:val="center"/>
          </w:tcPr>
          <w:p w:rsidR="0075567E" w:rsidRPr="0075567E" w:rsidRDefault="0075567E" w:rsidP="0075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Исполнители,</w:t>
            </w:r>
          </w:p>
          <w:p w:rsidR="0075567E" w:rsidRPr="0075567E" w:rsidRDefault="0075567E" w:rsidP="0075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соисполнители</w:t>
            </w:r>
          </w:p>
        </w:tc>
      </w:tr>
      <w:tr w:rsidR="0075567E" w:rsidRPr="0075567E" w:rsidTr="0075567E">
        <w:tc>
          <w:tcPr>
            <w:tcW w:w="10740" w:type="dxa"/>
            <w:gridSpan w:val="5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1. Организационное и правовое обеспечение реализации антикоррупционных мер</w:t>
            </w:r>
          </w:p>
        </w:tc>
      </w:tr>
      <w:tr w:rsidR="0075567E" w:rsidRPr="0075567E" w:rsidTr="0075567E">
        <w:tc>
          <w:tcPr>
            <w:tcW w:w="567" w:type="dxa"/>
          </w:tcPr>
          <w:p w:rsidR="0075567E" w:rsidRPr="0075567E" w:rsidRDefault="0075567E" w:rsidP="00755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568" w:type="dxa"/>
          </w:tcPr>
          <w:p w:rsidR="0075567E" w:rsidRPr="0075567E" w:rsidRDefault="0075567E" w:rsidP="00755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61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Обеспечение действенного функционирования комиссии по соблюдению требований к служебному поведению  гражданских служащих кадетского корпуса, проходящих  гражданскую службу в учреждении, и урегулированию конфликта интересов </w:t>
            </w:r>
          </w:p>
        </w:tc>
        <w:tc>
          <w:tcPr>
            <w:tcW w:w="1877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В течение</w:t>
            </w:r>
          </w:p>
          <w:p w:rsidR="0075567E" w:rsidRPr="0075567E" w:rsidRDefault="0075567E" w:rsidP="00B3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DF7817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гг.</w:t>
            </w:r>
          </w:p>
        </w:tc>
        <w:tc>
          <w:tcPr>
            <w:tcW w:w="16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Пустовой Ю.А.</w:t>
            </w: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Васильева И.С.</w:t>
            </w:r>
          </w:p>
        </w:tc>
      </w:tr>
      <w:tr w:rsidR="0075567E" w:rsidRPr="0075567E" w:rsidTr="0075567E">
        <w:tc>
          <w:tcPr>
            <w:tcW w:w="5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568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061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Ежегодное рассмотрение на заседании 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комиссии по соблюдению требований к служебному поведению гражданских служащих кадетского корпуса, проходящих гражданскую службу в учреждении, и урегулированию конфликта интересов </w:t>
            </w:r>
            <w:r w:rsidRPr="0075567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отчета о выполнении 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плана мероприятий по противодействию коррупции в учреждении.</w:t>
            </w:r>
          </w:p>
        </w:tc>
        <w:tc>
          <w:tcPr>
            <w:tcW w:w="1877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Ежегодно</w:t>
            </w:r>
          </w:p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до 1 февраля</w:t>
            </w:r>
          </w:p>
        </w:tc>
        <w:tc>
          <w:tcPr>
            <w:tcW w:w="16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Пустовой Ю.А.</w:t>
            </w: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Васильева И.С.</w:t>
            </w:r>
          </w:p>
        </w:tc>
      </w:tr>
      <w:tr w:rsidR="0075567E" w:rsidRPr="0075567E" w:rsidTr="0075567E">
        <w:tc>
          <w:tcPr>
            <w:tcW w:w="5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568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061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Ежегодное размещение отчета о выполнении плана мероприятий по противодействию коррупции в учреждении в информационно-телекоммуникационной сети «Интернет» на официальном сайте кадетского корпуса.</w:t>
            </w:r>
          </w:p>
        </w:tc>
        <w:tc>
          <w:tcPr>
            <w:tcW w:w="1877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Ежегодно</w:t>
            </w:r>
          </w:p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до 1 февраля</w:t>
            </w:r>
          </w:p>
        </w:tc>
        <w:tc>
          <w:tcPr>
            <w:tcW w:w="16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Пустовой Ю.А.</w:t>
            </w: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Васильева И.С.</w:t>
            </w:r>
          </w:p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Коноваленко А.В</w:t>
            </w:r>
          </w:p>
        </w:tc>
      </w:tr>
      <w:tr w:rsidR="0075567E" w:rsidRPr="0075567E" w:rsidTr="0075567E">
        <w:tc>
          <w:tcPr>
            <w:tcW w:w="5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568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061" w:type="dxa"/>
          </w:tcPr>
          <w:p w:rsidR="0075567E" w:rsidRPr="0075567E" w:rsidRDefault="0075567E" w:rsidP="007556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Принятие мер по повышению эффективности </w:t>
            </w:r>
            <w:proofErr w:type="gramStart"/>
            <w:r w:rsidRPr="0075567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контроля за</w:t>
            </w:r>
            <w:proofErr w:type="gramEnd"/>
            <w:r w:rsidRPr="0075567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br/>
              <w:t xml:space="preserve">соблюдением лицами, замещающими должности в соответствии с требованиями законодательства Российской Федерации и Ростовской области о </w:t>
            </w:r>
            <w:r w:rsidRPr="0075567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br/>
              <w:t>противодействии коррупции, касающихся предотвращения и урегулирования конфликта интересов, в том числе за привлечением указанных лиц к ответственности в случае их несоблюдения</w:t>
            </w:r>
          </w:p>
        </w:tc>
        <w:tc>
          <w:tcPr>
            <w:tcW w:w="1877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В течение</w:t>
            </w:r>
          </w:p>
          <w:p w:rsidR="0075567E" w:rsidRPr="0075567E" w:rsidRDefault="0075567E" w:rsidP="00B3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DF7817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гг.</w:t>
            </w:r>
          </w:p>
        </w:tc>
        <w:tc>
          <w:tcPr>
            <w:tcW w:w="16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Пустовой Ю.А.</w:t>
            </w: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Васильева И.С.</w:t>
            </w:r>
          </w:p>
        </w:tc>
      </w:tr>
      <w:tr w:rsidR="0075567E" w:rsidRPr="0075567E" w:rsidTr="0075567E">
        <w:tc>
          <w:tcPr>
            <w:tcW w:w="5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568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061" w:type="dxa"/>
          </w:tcPr>
          <w:p w:rsidR="0075567E" w:rsidRPr="0075567E" w:rsidRDefault="0075567E" w:rsidP="007556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75567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Принятие мер по повышению эффективности </w:t>
            </w:r>
            <w:r w:rsidRPr="0075567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кадровой работы в части, касающейся ведения личных дел лиц, замещающих должности гражданской службы в кадетском корпусе, в том числе контроля за актуализацией сведений, содержащихся в анкетах, представляемых при поступлении на гражданскую службу в кадетский корпус, об их родственниках и свойственниках в целях выявления возможного конфликта интересов</w:t>
            </w:r>
            <w:proofErr w:type="gramEnd"/>
          </w:p>
        </w:tc>
        <w:tc>
          <w:tcPr>
            <w:tcW w:w="1877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В течение</w:t>
            </w:r>
          </w:p>
          <w:p w:rsidR="0075567E" w:rsidRPr="0075567E" w:rsidRDefault="0075567E" w:rsidP="00DF7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DF7817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гг.</w:t>
            </w:r>
          </w:p>
        </w:tc>
        <w:tc>
          <w:tcPr>
            <w:tcW w:w="16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Васильева И.С.</w:t>
            </w:r>
          </w:p>
        </w:tc>
      </w:tr>
      <w:tr w:rsidR="0075567E" w:rsidRPr="0075567E" w:rsidTr="0075567E">
        <w:tc>
          <w:tcPr>
            <w:tcW w:w="5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568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061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Мониторинг антикоррупционного законодательства и приведение локальных нормативных актов, регулирующих вопросы противодействия коррупции, в соответствие с федеральными законами и иными нормативными правовыми актами Российской Федерации и Ростовской области</w:t>
            </w:r>
          </w:p>
        </w:tc>
        <w:tc>
          <w:tcPr>
            <w:tcW w:w="1877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В течение</w:t>
            </w:r>
          </w:p>
          <w:p w:rsidR="0075567E" w:rsidRPr="0075567E" w:rsidRDefault="0075567E" w:rsidP="00DF7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DF7817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гг.</w:t>
            </w:r>
          </w:p>
        </w:tc>
        <w:tc>
          <w:tcPr>
            <w:tcW w:w="16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Пустовой Ю.А.</w:t>
            </w:r>
          </w:p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Васильева И.С.</w:t>
            </w:r>
          </w:p>
        </w:tc>
      </w:tr>
      <w:tr w:rsidR="0075567E" w:rsidRPr="0075567E" w:rsidTr="0075567E">
        <w:tc>
          <w:tcPr>
            <w:tcW w:w="5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568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061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Рассмотрение на совещаниях при директоре корпуса вопросов правоприменительной </w:t>
            </w:r>
            <w:proofErr w:type="gramStart"/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практики</w:t>
            </w:r>
            <w:proofErr w:type="gramEnd"/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администрации и его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1877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Ежеквартально</w:t>
            </w:r>
          </w:p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(при поступлении</w:t>
            </w:r>
            <w:proofErr w:type="gramEnd"/>
          </w:p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судебных решений)</w:t>
            </w:r>
          </w:p>
        </w:tc>
        <w:tc>
          <w:tcPr>
            <w:tcW w:w="16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Пустовой Ю.А.</w:t>
            </w: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Васильева И.С. Стенченко Г.А.</w:t>
            </w:r>
          </w:p>
        </w:tc>
      </w:tr>
      <w:tr w:rsidR="0075567E" w:rsidRPr="0075567E" w:rsidTr="0075567E">
        <w:tc>
          <w:tcPr>
            <w:tcW w:w="5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1.8</w:t>
            </w:r>
          </w:p>
        </w:tc>
        <w:tc>
          <w:tcPr>
            <w:tcW w:w="568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061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Осуществление </w:t>
            </w:r>
            <w:proofErr w:type="spellStart"/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внутрикорпусного</w:t>
            </w:r>
            <w:proofErr w:type="spellEnd"/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контроля эффективности реализации антикоррупционных мер в кадетском корпусе. </w:t>
            </w:r>
          </w:p>
        </w:tc>
        <w:tc>
          <w:tcPr>
            <w:tcW w:w="1877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Постоянно</w:t>
            </w:r>
          </w:p>
        </w:tc>
        <w:tc>
          <w:tcPr>
            <w:tcW w:w="16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Волков И.В.</w:t>
            </w:r>
          </w:p>
        </w:tc>
      </w:tr>
      <w:tr w:rsidR="0075567E" w:rsidRPr="0075567E" w:rsidTr="0075567E">
        <w:tc>
          <w:tcPr>
            <w:tcW w:w="5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61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Представление в департамент по делам казачества и кадетских учебных заведений Ростовской области информации о ходе 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реализации в учреждении мер по противодействию коррупции с использованием автоматизированной информационной системы «Единая система мониторинга антикоррупционной работы - АИС «Мониторинг»</w:t>
            </w:r>
          </w:p>
        </w:tc>
        <w:tc>
          <w:tcPr>
            <w:tcW w:w="1877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Ежегодно,</w:t>
            </w:r>
          </w:p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за I квартал –</w:t>
            </w:r>
          </w:p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до 15 апреля,</w:t>
            </w:r>
          </w:p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за II квартал –</w:t>
            </w:r>
          </w:p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до15 июля,</w:t>
            </w:r>
          </w:p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за III квартал –</w:t>
            </w:r>
          </w:p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15 октября,</w:t>
            </w:r>
          </w:p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за IV квартал –</w:t>
            </w:r>
          </w:p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до15 января года,</w:t>
            </w:r>
          </w:p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следующего</w:t>
            </w:r>
          </w:p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за отчетным</w:t>
            </w:r>
          </w:p>
        </w:tc>
        <w:tc>
          <w:tcPr>
            <w:tcW w:w="1667" w:type="dxa"/>
          </w:tcPr>
          <w:p w:rsidR="0075567E" w:rsidRPr="0075567E" w:rsidRDefault="00261092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Кляшко Т. С.</w:t>
            </w:r>
          </w:p>
        </w:tc>
      </w:tr>
      <w:tr w:rsidR="0075567E" w:rsidRPr="0075567E" w:rsidTr="0075567E">
        <w:tc>
          <w:tcPr>
            <w:tcW w:w="5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1.9</w:t>
            </w:r>
          </w:p>
        </w:tc>
        <w:tc>
          <w:tcPr>
            <w:tcW w:w="568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061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Представление в департамент по делам казачества и кадетских учебных заведений Ростовской области информации о рекомендованных и фактически примененных мерах юридической ответственности к сотрудникам кадетского корпуса, совершившим коррупционные правонарушения, а также случаях неприменения в учреждении мер юридической ответственности </w:t>
            </w:r>
          </w:p>
        </w:tc>
        <w:tc>
          <w:tcPr>
            <w:tcW w:w="1877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В течение</w:t>
            </w:r>
          </w:p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5 рабочих дней</w:t>
            </w:r>
          </w:p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с момента привлечения</w:t>
            </w:r>
          </w:p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к юридической</w:t>
            </w:r>
          </w:p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ответственности</w:t>
            </w:r>
          </w:p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или появления</w:t>
            </w:r>
          </w:p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обстоятельства,</w:t>
            </w:r>
          </w:p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исключающего</w:t>
            </w:r>
          </w:p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привлечение</w:t>
            </w:r>
          </w:p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к юридической</w:t>
            </w:r>
          </w:p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ответственности</w:t>
            </w:r>
          </w:p>
        </w:tc>
        <w:tc>
          <w:tcPr>
            <w:tcW w:w="16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Васильева И.С.</w:t>
            </w:r>
          </w:p>
        </w:tc>
      </w:tr>
      <w:tr w:rsidR="0075567E" w:rsidRPr="0075567E" w:rsidTr="0075567E">
        <w:tc>
          <w:tcPr>
            <w:tcW w:w="5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</w:t>
            </w:r>
          </w:p>
        </w:tc>
        <w:tc>
          <w:tcPr>
            <w:tcW w:w="568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061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Представление в департамент по делам казачества и кадетских учебных заведений Ростовской области,  заверенных копий протоколов комиссии по соблюдению требований к служебному поведению сотрудников корпуса, проходящих гражданскую службу в учреждении, и урегулированию конфликта интересов</w:t>
            </w:r>
          </w:p>
        </w:tc>
        <w:tc>
          <w:tcPr>
            <w:tcW w:w="1877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В порядке и сроки,</w:t>
            </w:r>
          </w:p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установленные</w:t>
            </w:r>
            <w:proofErr w:type="gramEnd"/>
          </w:p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действующим</w:t>
            </w:r>
          </w:p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законодательством</w:t>
            </w:r>
          </w:p>
        </w:tc>
        <w:tc>
          <w:tcPr>
            <w:tcW w:w="16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Васильева И.С.</w:t>
            </w:r>
          </w:p>
        </w:tc>
      </w:tr>
      <w:tr w:rsidR="0075567E" w:rsidRPr="0075567E" w:rsidTr="0075567E">
        <w:tc>
          <w:tcPr>
            <w:tcW w:w="5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1.11</w:t>
            </w:r>
          </w:p>
        </w:tc>
        <w:tc>
          <w:tcPr>
            <w:tcW w:w="568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061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работы по представлению в органы прокуратуры информации об отсутствии сведений о дальнейшем трудоустройстве бывшего государственного гражданского служащего Ростовской области</w:t>
            </w:r>
          </w:p>
        </w:tc>
        <w:tc>
          <w:tcPr>
            <w:tcW w:w="1877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По истечению</w:t>
            </w:r>
          </w:p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6 месяцев</w:t>
            </w:r>
          </w:p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после увольнения</w:t>
            </w:r>
          </w:p>
        </w:tc>
        <w:tc>
          <w:tcPr>
            <w:tcW w:w="16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Васильева И.С.</w:t>
            </w:r>
          </w:p>
        </w:tc>
      </w:tr>
      <w:tr w:rsidR="0075567E" w:rsidRPr="0075567E" w:rsidTr="0075567E">
        <w:tc>
          <w:tcPr>
            <w:tcW w:w="10740" w:type="dxa"/>
            <w:gridSpan w:val="5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 Профилактика коррупционных и иных правонарушений при прохождении гражданской службы в учреждении</w:t>
            </w:r>
          </w:p>
        </w:tc>
      </w:tr>
      <w:tr w:rsidR="0075567E" w:rsidRPr="0075567E" w:rsidTr="0075567E">
        <w:tc>
          <w:tcPr>
            <w:tcW w:w="5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61" w:type="dxa"/>
          </w:tcPr>
          <w:p w:rsidR="0075567E" w:rsidRPr="0075567E" w:rsidRDefault="0075567E" w:rsidP="007556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оценок коррупционных рисков, возникающих при реализации учреждения своих функций; внесение (при необходимости) изменений в постановление Правительства Ростовской области от 22.03.2012 № 220</w:t>
            </w:r>
          </w:p>
        </w:tc>
        <w:tc>
          <w:tcPr>
            <w:tcW w:w="187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6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Пустовой Ю.А.</w:t>
            </w: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Васильева И.С. Стенченко Г.А.</w:t>
            </w:r>
          </w:p>
        </w:tc>
      </w:tr>
      <w:tr w:rsidR="0075567E" w:rsidRPr="0075567E" w:rsidTr="0075567E">
        <w:tc>
          <w:tcPr>
            <w:tcW w:w="5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61" w:type="dxa"/>
          </w:tcPr>
          <w:p w:rsidR="0075567E" w:rsidRPr="0075567E" w:rsidRDefault="0075567E" w:rsidP="007556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Мониторинг и выявление коррупционных рисков, в том числе в деятельности учреждения по осуществлению закупок для государственных нужд, и устранение выявленных коррупционных рисков</w:t>
            </w:r>
          </w:p>
        </w:tc>
        <w:tc>
          <w:tcPr>
            <w:tcW w:w="1877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В течение</w:t>
            </w:r>
          </w:p>
          <w:p w:rsidR="0075567E" w:rsidRPr="0075567E" w:rsidRDefault="0075567E" w:rsidP="00B35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DF78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  <w:tc>
          <w:tcPr>
            <w:tcW w:w="16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Пустовой Ю.А.</w:t>
            </w: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Стенченко Г.А.</w:t>
            </w:r>
          </w:p>
        </w:tc>
      </w:tr>
      <w:tr w:rsidR="0075567E" w:rsidRPr="0075567E" w:rsidTr="0075567E">
        <w:tc>
          <w:tcPr>
            <w:tcW w:w="5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61" w:type="dxa"/>
          </w:tcPr>
          <w:p w:rsidR="0075567E" w:rsidRPr="0075567E" w:rsidRDefault="0075567E" w:rsidP="007556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комплекса организационных, разъяснительных и иных мер по соблюдению гражданскими служащими запретов, ограничений и требований, установленных в целях противодействия коррупции</w:t>
            </w:r>
          </w:p>
        </w:tc>
        <w:tc>
          <w:tcPr>
            <w:tcW w:w="1877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В течение</w:t>
            </w:r>
          </w:p>
          <w:p w:rsidR="0075567E" w:rsidRPr="0075567E" w:rsidRDefault="0075567E" w:rsidP="00DF7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E12B91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DF7817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гг.</w:t>
            </w:r>
          </w:p>
        </w:tc>
        <w:tc>
          <w:tcPr>
            <w:tcW w:w="16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Пустовой Ю.А.</w:t>
            </w: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Васильева И.С. Стенченко Г.А.</w:t>
            </w:r>
          </w:p>
        </w:tc>
      </w:tr>
      <w:tr w:rsidR="0075567E" w:rsidRPr="0075567E" w:rsidTr="0075567E">
        <w:tc>
          <w:tcPr>
            <w:tcW w:w="5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61" w:type="dxa"/>
          </w:tcPr>
          <w:p w:rsidR="0075567E" w:rsidRPr="0075567E" w:rsidRDefault="0075567E" w:rsidP="007556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работы по выявлению случаев возникновения конфликта интересов, одной из сторон которого являются лица, замещающие должности гражданской службы в учреждении, а также применение мер юридической ответственности</w:t>
            </w:r>
          </w:p>
        </w:tc>
        <w:tc>
          <w:tcPr>
            <w:tcW w:w="1877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В течение</w:t>
            </w:r>
          </w:p>
          <w:p w:rsidR="0075567E" w:rsidRPr="0075567E" w:rsidRDefault="0075567E" w:rsidP="00DF7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="007516DE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DF7817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гг.</w:t>
            </w:r>
          </w:p>
        </w:tc>
        <w:tc>
          <w:tcPr>
            <w:tcW w:w="16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Пустовой Ю.А.</w:t>
            </w: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Васильева И.С. Стенченко Г.А.</w:t>
            </w:r>
          </w:p>
        </w:tc>
      </w:tr>
      <w:tr w:rsidR="0075567E" w:rsidRPr="0075567E" w:rsidTr="0075567E">
        <w:tc>
          <w:tcPr>
            <w:tcW w:w="5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61" w:type="dxa"/>
          </w:tcPr>
          <w:p w:rsidR="0075567E" w:rsidRPr="0075567E" w:rsidRDefault="0075567E" w:rsidP="007556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Проведение работы по выявлению личной заинтересованности гражданских служащих </w:t>
            </w:r>
            <w:r w:rsidRPr="0075567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учреждения 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 осуществлении закупок товаров, работ, услуг 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для обеспечения государственных нужд </w:t>
            </w:r>
          </w:p>
        </w:tc>
        <w:tc>
          <w:tcPr>
            <w:tcW w:w="1877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В течение</w:t>
            </w:r>
          </w:p>
          <w:p w:rsidR="0075567E" w:rsidRPr="0075567E" w:rsidRDefault="0075567E" w:rsidP="00B35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B353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гг.</w:t>
            </w:r>
          </w:p>
        </w:tc>
        <w:tc>
          <w:tcPr>
            <w:tcW w:w="16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Пустовой Ю.А.</w:t>
            </w: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Васильева И.С. Стенченко Г.А</w:t>
            </w:r>
          </w:p>
        </w:tc>
      </w:tr>
      <w:tr w:rsidR="0075567E" w:rsidRPr="0075567E" w:rsidTr="0075567E">
        <w:tc>
          <w:tcPr>
            <w:tcW w:w="5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61" w:type="dxa"/>
          </w:tcPr>
          <w:p w:rsidR="0075567E" w:rsidRPr="0075567E" w:rsidRDefault="0075567E" w:rsidP="007556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работы по рассмотрению уведомлений лиц, замещающих должности гражданской службы в учреждении,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</w:tc>
        <w:tc>
          <w:tcPr>
            <w:tcW w:w="1877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В течение</w:t>
            </w:r>
          </w:p>
          <w:p w:rsidR="0075567E" w:rsidRPr="0075567E" w:rsidRDefault="0075567E" w:rsidP="00DF7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DF7817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гг.</w:t>
            </w:r>
          </w:p>
        </w:tc>
        <w:tc>
          <w:tcPr>
            <w:tcW w:w="16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Пустовой Ю.А.</w:t>
            </w: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Васильева И.С.</w:t>
            </w:r>
          </w:p>
        </w:tc>
      </w:tr>
      <w:tr w:rsidR="0075567E" w:rsidRPr="0075567E" w:rsidTr="0075567E">
        <w:tc>
          <w:tcPr>
            <w:tcW w:w="5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61" w:type="dxa"/>
          </w:tcPr>
          <w:p w:rsidR="0075567E" w:rsidRPr="0075567E" w:rsidRDefault="0075567E" w:rsidP="007556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работы по обеспечению сообщения лицами, замещающими должности гражданской службы в учреждении, о получении подарка в связи с протокольными мероприятиями, служебными командировками и иными официальными мероприятиями, участие в которых связано с их должностным положением или исполнением служебных (должностных) обязанностей</w:t>
            </w:r>
          </w:p>
        </w:tc>
        <w:tc>
          <w:tcPr>
            <w:tcW w:w="1877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В течение</w:t>
            </w:r>
          </w:p>
          <w:p w:rsidR="0075567E" w:rsidRPr="0075567E" w:rsidRDefault="0075567E" w:rsidP="00DF7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DF7817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гг.</w:t>
            </w:r>
          </w:p>
        </w:tc>
        <w:tc>
          <w:tcPr>
            <w:tcW w:w="16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Васильева И.С.</w:t>
            </w:r>
          </w:p>
        </w:tc>
      </w:tr>
      <w:tr w:rsidR="0075567E" w:rsidRPr="0075567E" w:rsidTr="0075567E">
        <w:tc>
          <w:tcPr>
            <w:tcW w:w="5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61" w:type="dxa"/>
          </w:tcPr>
          <w:p w:rsidR="0075567E" w:rsidRPr="0075567E" w:rsidRDefault="0075567E" w:rsidP="007556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проверки соблюдения гражданами, замещавшими должности гражданской службы в учреждении, ограничений при заключении ими после увольнения с государственной гражданской службы Ростовской области трудового договора и (или) гражданско-правового договора в случаях, предусмотренных федеральными законами</w:t>
            </w:r>
          </w:p>
        </w:tc>
        <w:tc>
          <w:tcPr>
            <w:tcW w:w="1877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В течение</w:t>
            </w:r>
          </w:p>
          <w:p w:rsidR="0075567E" w:rsidRPr="0075567E" w:rsidRDefault="0075567E" w:rsidP="00B3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DF7817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гг.</w:t>
            </w:r>
          </w:p>
        </w:tc>
        <w:tc>
          <w:tcPr>
            <w:tcW w:w="16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Васильева И.С.</w:t>
            </w:r>
          </w:p>
        </w:tc>
      </w:tr>
      <w:tr w:rsidR="0075567E" w:rsidRPr="0075567E" w:rsidTr="0075567E">
        <w:trPr>
          <w:trHeight w:val="691"/>
        </w:trPr>
        <w:tc>
          <w:tcPr>
            <w:tcW w:w="5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61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Осуществление контроля исполнения гражданскими служащими в учреждении 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1877" w:type="dxa"/>
          </w:tcPr>
          <w:p w:rsidR="0075567E" w:rsidRPr="0075567E" w:rsidRDefault="0075567E" w:rsidP="0075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В течение</w:t>
            </w:r>
          </w:p>
          <w:p w:rsidR="0075567E" w:rsidRPr="0075567E" w:rsidRDefault="0075567E" w:rsidP="00DF7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DF7817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7556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гг.</w:t>
            </w:r>
          </w:p>
        </w:tc>
        <w:tc>
          <w:tcPr>
            <w:tcW w:w="1667" w:type="dxa"/>
          </w:tcPr>
          <w:p w:rsidR="0075567E" w:rsidRPr="0075567E" w:rsidRDefault="0075567E" w:rsidP="0075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Васильева И.С.</w:t>
            </w:r>
          </w:p>
        </w:tc>
      </w:tr>
    </w:tbl>
    <w:p w:rsidR="0075567E" w:rsidRPr="0075567E" w:rsidRDefault="0075567E" w:rsidP="0075567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5567E" w:rsidRPr="0075567E" w:rsidRDefault="0075567E" w:rsidP="0075567E">
      <w:pPr>
        <w:spacing w:after="160" w:line="259" w:lineRule="auto"/>
        <w:rPr>
          <w:rFonts w:ascii="Times New Roman" w:eastAsia="Calibri" w:hAnsi="Times New Roman" w:cs="Times New Roman"/>
        </w:rPr>
      </w:pPr>
    </w:p>
    <w:p w:rsidR="0075567E" w:rsidRDefault="0075567E" w:rsidP="00E76E0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5567E" w:rsidRDefault="0075567E" w:rsidP="00E76E0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5567E" w:rsidSect="005657D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F9177E"/>
    <w:multiLevelType w:val="multilevel"/>
    <w:tmpl w:val="C6FE85C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E09"/>
    <w:rsid w:val="001025F7"/>
    <w:rsid w:val="001B1305"/>
    <w:rsid w:val="00261092"/>
    <w:rsid w:val="0027479F"/>
    <w:rsid w:val="00277719"/>
    <w:rsid w:val="002A29A8"/>
    <w:rsid w:val="00352929"/>
    <w:rsid w:val="00394DDE"/>
    <w:rsid w:val="00404424"/>
    <w:rsid w:val="004061CE"/>
    <w:rsid w:val="00435CBC"/>
    <w:rsid w:val="00453B67"/>
    <w:rsid w:val="00453EE8"/>
    <w:rsid w:val="005657D0"/>
    <w:rsid w:val="005E00A6"/>
    <w:rsid w:val="007230C9"/>
    <w:rsid w:val="007516DE"/>
    <w:rsid w:val="0075567E"/>
    <w:rsid w:val="007D6C3D"/>
    <w:rsid w:val="008C67F0"/>
    <w:rsid w:val="009505F3"/>
    <w:rsid w:val="00956F49"/>
    <w:rsid w:val="00A61320"/>
    <w:rsid w:val="00B35314"/>
    <w:rsid w:val="00B8490C"/>
    <w:rsid w:val="00DF7817"/>
    <w:rsid w:val="00E12B91"/>
    <w:rsid w:val="00E25553"/>
    <w:rsid w:val="00E76E09"/>
    <w:rsid w:val="00EA615E"/>
    <w:rsid w:val="00F66536"/>
    <w:rsid w:val="00FF13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E0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locked/>
    <w:rsid w:val="00E76E09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10">
    <w:name w:val="Заголовок №1"/>
    <w:basedOn w:val="a"/>
    <w:link w:val="1"/>
    <w:rsid w:val="00E76E09"/>
    <w:pPr>
      <w:widowControl w:val="0"/>
      <w:shd w:val="clear" w:color="auto" w:fill="FFFFFF"/>
      <w:spacing w:after="0" w:line="371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">
    <w:name w:val="Основной текст (2)_"/>
    <w:basedOn w:val="a0"/>
    <w:link w:val="20"/>
    <w:locked/>
    <w:rsid w:val="00E76E0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76E09"/>
    <w:pPr>
      <w:widowControl w:val="0"/>
      <w:shd w:val="clear" w:color="auto" w:fill="FFFFFF"/>
      <w:spacing w:before="420" w:after="7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Заголовок №2"/>
    <w:basedOn w:val="a0"/>
    <w:rsid w:val="00E76E09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755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56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E0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locked/>
    <w:rsid w:val="00E76E09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10">
    <w:name w:val="Заголовок №1"/>
    <w:basedOn w:val="a"/>
    <w:link w:val="1"/>
    <w:rsid w:val="00E76E09"/>
    <w:pPr>
      <w:widowControl w:val="0"/>
      <w:shd w:val="clear" w:color="auto" w:fill="FFFFFF"/>
      <w:spacing w:after="0" w:line="371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">
    <w:name w:val="Основной текст (2)_"/>
    <w:basedOn w:val="a0"/>
    <w:link w:val="20"/>
    <w:locked/>
    <w:rsid w:val="00E76E0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76E09"/>
    <w:pPr>
      <w:widowControl w:val="0"/>
      <w:shd w:val="clear" w:color="auto" w:fill="FFFFFF"/>
      <w:spacing w:before="420" w:after="7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Заголовок №2"/>
    <w:basedOn w:val="a0"/>
    <w:rsid w:val="00E76E09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755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56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1248</Words>
  <Characters>7119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Скосырский Олег</dc:creator>
  <cp:lastModifiedBy>Sekretar</cp:lastModifiedBy>
  <cp:revision>30</cp:revision>
  <cp:lastPrinted>2022-01-10T07:41:00Z</cp:lastPrinted>
  <dcterms:created xsi:type="dcterms:W3CDTF">2018-03-22T10:19:00Z</dcterms:created>
  <dcterms:modified xsi:type="dcterms:W3CDTF">2026-09-30T09:44:00Z</dcterms:modified>
</cp:coreProperties>
</file>