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525" w:rsidRDefault="00085525" w:rsidP="00085525">
      <w:r>
        <w:t xml:space="preserve">                                                                   РАБОЧАЯ  ПРОГРАММА</w:t>
      </w:r>
    </w:p>
    <w:p w:rsidR="00085525" w:rsidRDefault="00085525" w:rsidP="00085525">
      <w:r>
        <w:t xml:space="preserve">                                                           дополнительного образования </w:t>
      </w:r>
    </w:p>
    <w:p w:rsidR="00085525" w:rsidRDefault="00085525" w:rsidP="00085525"/>
    <w:p w:rsidR="00085525" w:rsidRDefault="00085525" w:rsidP="00085525">
      <w:r>
        <w:t xml:space="preserve">                                                             «Основы военной службы» </w:t>
      </w:r>
    </w:p>
    <w:p w:rsidR="00085525" w:rsidRDefault="00085525" w:rsidP="00085525">
      <w:r>
        <w:t xml:space="preserve">                                                                                 6а класс</w:t>
      </w:r>
    </w:p>
    <w:p w:rsidR="00085525" w:rsidRDefault="00085525" w:rsidP="00085525"/>
    <w:p w:rsidR="00085525" w:rsidRDefault="00085525" w:rsidP="00085525">
      <w:r>
        <w:t xml:space="preserve">                                                       Учитель:  Поляков Иван Александрович</w:t>
      </w:r>
    </w:p>
    <w:tbl>
      <w:tblPr>
        <w:tblpPr w:leftFromText="180" w:rightFromText="180" w:vertAnchor="text" w:horzAnchor="margin" w:tblpXSpec="center" w:tblpY="94"/>
        <w:tblW w:w="10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7186"/>
        <w:gridCol w:w="991"/>
        <w:gridCol w:w="993"/>
      </w:tblGrid>
      <w:tr w:rsidR="00910ED8" w:rsidRPr="00390CD6" w:rsidTr="008741F4">
        <w:trPr>
          <w:trHeight w:val="1995"/>
        </w:trPr>
        <w:tc>
          <w:tcPr>
            <w:tcW w:w="992" w:type="dxa"/>
          </w:tcPr>
          <w:p w:rsidR="00910ED8" w:rsidRPr="00C24347" w:rsidRDefault="00910ED8" w:rsidP="00910ED8">
            <w:pPr>
              <w:spacing w:after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  <w:r w:rsidRPr="00C24347">
              <w:rPr>
                <w:rFonts w:ascii="Times New Roman" w:hAnsi="Times New Roman"/>
                <w:sz w:val="28"/>
                <w:szCs w:val="28"/>
              </w:rPr>
              <w:t>/7</w:t>
            </w:r>
          </w:p>
        </w:tc>
        <w:tc>
          <w:tcPr>
            <w:tcW w:w="7186" w:type="dxa"/>
          </w:tcPr>
          <w:p w:rsidR="00910ED8" w:rsidRPr="00C24347" w:rsidRDefault="00910ED8" w:rsidP="00910ED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Движение строевым шагом. Изменение скорости движения.</w:t>
            </w:r>
          </w:p>
          <w:p w:rsidR="00200D0F" w:rsidRPr="00C24347" w:rsidRDefault="00200D0F" w:rsidP="00200D0F">
            <w:pPr>
              <w:pStyle w:val="Default"/>
              <w:rPr>
                <w:sz w:val="28"/>
                <w:szCs w:val="28"/>
              </w:rPr>
            </w:pPr>
            <w:hyperlink r:id="rId5" w:history="1">
              <w:r w:rsidRPr="00E47F39">
                <w:rPr>
                  <w:rStyle w:val="a3"/>
                  <w:sz w:val="28"/>
                  <w:szCs w:val="28"/>
                </w:rPr>
                <w:t>https://yandex.ru/video/preview/?filmId=1041365229346447469&amp;from=tabbar&amp;parent-reqid=1643957543976286-11995410318663021664-sas2-0946-sas-l7-balancer-8080-BAL-3495&amp;text=Движение+строевым+шагом.+Изменение+скорости+движения</w:t>
              </w:r>
            </w:hyperlink>
            <w:bookmarkStart w:id="0" w:name="_GoBack"/>
            <w:bookmarkEnd w:id="0"/>
          </w:p>
        </w:tc>
        <w:tc>
          <w:tcPr>
            <w:tcW w:w="991" w:type="dxa"/>
          </w:tcPr>
          <w:p w:rsidR="00910ED8" w:rsidRPr="00390CD6" w:rsidRDefault="00910ED8" w:rsidP="00910ED8">
            <w:pPr>
              <w:spacing w:after="240"/>
              <w:rPr>
                <w:rFonts w:ascii="Times New Roman" w:hAnsi="Times New Roman"/>
                <w:sz w:val="28"/>
                <w:szCs w:val="28"/>
              </w:rPr>
            </w:pPr>
            <w:r w:rsidRPr="00390C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910ED8" w:rsidRPr="00390CD6" w:rsidRDefault="00910ED8" w:rsidP="00910ED8">
            <w:pPr>
              <w:spacing w:after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12.02</w:t>
            </w:r>
          </w:p>
        </w:tc>
      </w:tr>
      <w:tr w:rsidR="00910ED8" w:rsidRPr="00390CD6" w:rsidTr="008741F4">
        <w:trPr>
          <w:trHeight w:val="2008"/>
        </w:trPr>
        <w:tc>
          <w:tcPr>
            <w:tcW w:w="992" w:type="dxa"/>
          </w:tcPr>
          <w:p w:rsidR="00910ED8" w:rsidRPr="00C24347" w:rsidRDefault="00910ED8" w:rsidP="00910ED8">
            <w:pPr>
              <w:spacing w:after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  <w:r w:rsidRPr="00C24347">
              <w:rPr>
                <w:rFonts w:ascii="Times New Roman" w:hAnsi="Times New Roman"/>
                <w:sz w:val="28"/>
                <w:szCs w:val="28"/>
              </w:rPr>
              <w:t>/8</w:t>
            </w:r>
          </w:p>
        </w:tc>
        <w:tc>
          <w:tcPr>
            <w:tcW w:w="7186" w:type="dxa"/>
          </w:tcPr>
          <w:p w:rsidR="00910ED8" w:rsidRPr="00C24347" w:rsidRDefault="00910ED8" w:rsidP="00910ED8">
            <w:pPr>
              <w:pStyle w:val="Default"/>
              <w:rPr>
                <w:sz w:val="28"/>
                <w:szCs w:val="28"/>
              </w:rPr>
            </w:pPr>
            <w:r w:rsidRPr="00C24347">
              <w:rPr>
                <w:sz w:val="28"/>
                <w:szCs w:val="28"/>
              </w:rPr>
              <w:t xml:space="preserve">Повороты </w:t>
            </w:r>
            <w:r>
              <w:rPr>
                <w:sz w:val="28"/>
                <w:szCs w:val="28"/>
              </w:rPr>
              <w:t>в движении</w:t>
            </w:r>
          </w:p>
          <w:p w:rsidR="00200D0F" w:rsidRPr="00C24347" w:rsidRDefault="00200D0F" w:rsidP="00200D0F">
            <w:pPr>
              <w:pStyle w:val="Default"/>
              <w:rPr>
                <w:sz w:val="28"/>
                <w:szCs w:val="28"/>
              </w:rPr>
            </w:pPr>
            <w:hyperlink r:id="rId6" w:history="1">
              <w:r w:rsidRPr="00E47F39">
                <w:rPr>
                  <w:rStyle w:val="a3"/>
                  <w:sz w:val="28"/>
                  <w:szCs w:val="28"/>
                </w:rPr>
                <w:t>https://yandex.ru/video/preview/?filmId=6223663458744098687&amp;from=tabbar&amp;parent-reqid=1643957625454420-12230357233137251642-sas3-0999-700-sas-l7-balancer-8080-BAL-2909&amp;text=Повороты%2Bв%2Bдвижении&amp;url=http%3A%2F%2Fwww.youtube.com%2Fwatch%3Fv%3DAC2RjrPs-qw</w:t>
              </w:r>
            </w:hyperlink>
          </w:p>
        </w:tc>
        <w:tc>
          <w:tcPr>
            <w:tcW w:w="991" w:type="dxa"/>
          </w:tcPr>
          <w:p w:rsidR="00910ED8" w:rsidRPr="00390CD6" w:rsidRDefault="00910ED8" w:rsidP="00910ED8">
            <w:pPr>
              <w:spacing w:after="240"/>
              <w:rPr>
                <w:rFonts w:ascii="Times New Roman" w:hAnsi="Times New Roman"/>
                <w:sz w:val="28"/>
                <w:szCs w:val="28"/>
              </w:rPr>
            </w:pPr>
            <w:r w:rsidRPr="00390C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910ED8" w:rsidRPr="00390CD6" w:rsidRDefault="00910ED8" w:rsidP="00910ED8">
            <w:pPr>
              <w:spacing w:after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12.02</w:t>
            </w:r>
          </w:p>
        </w:tc>
      </w:tr>
    </w:tbl>
    <w:p w:rsidR="004A131C" w:rsidRDefault="004A131C" w:rsidP="008741F4">
      <w:pPr>
        <w:ind w:right="-710"/>
      </w:pPr>
    </w:p>
    <w:sectPr w:rsidR="004A1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105"/>
    <w:rsid w:val="00085525"/>
    <w:rsid w:val="00200D0F"/>
    <w:rsid w:val="004A131C"/>
    <w:rsid w:val="008741F4"/>
    <w:rsid w:val="00910ED8"/>
    <w:rsid w:val="00A7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10E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200D0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10E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200D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andex.ru/video/preview/?filmId=6223663458744098687&amp;from=tabbar&amp;parent-reqid=1643957625454420-12230357233137251642-sas3-0999-700-sas-l7-balancer-8080-BAL-2909&amp;text=&#1055;&#1086;&#1074;&#1086;&#1088;&#1086;&#1090;&#1099;%2B&#1074;%2B&#1076;&#1074;&#1080;&#1078;&#1077;&#1085;&#1080;&#1080;&amp;url=http%3A%2F%2Fwww.youtube.com%2Fwatch%3Fv%3DAC2RjrPs-qw" TargetMode="External"/><Relationship Id="rId5" Type="http://schemas.openxmlformats.org/officeDocument/2006/relationships/hyperlink" Target="https://yandex.ru/video/preview/?filmId=1041365229346447469&amp;from=tabbar&amp;parent-reqid=1643957543976286-11995410318663021664-sas2-0946-sas-l7-balancer-8080-BAL-3495&amp;text=&#1044;&#1074;&#1080;&#1078;&#1077;&#1085;&#1080;&#1077;+&#1089;&#1090;&#1088;&#1086;&#1077;&#1074;&#1099;&#1084;+&#1096;&#1072;&#1075;&#1086;&#1084;.+&#1048;&#1079;&#1084;&#1077;&#1085;&#1077;&#1085;&#1080;&#1077;+&#1089;&#1082;&#1086;&#1088;&#1086;&#1089;&#1090;&#1080;+&#1076;&#1074;&#1080;&#1078;&#1077;&#1085;&#1080;&#1103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Alex</cp:lastModifiedBy>
  <cp:revision>7</cp:revision>
  <dcterms:created xsi:type="dcterms:W3CDTF">2022-02-04T06:40:00Z</dcterms:created>
  <dcterms:modified xsi:type="dcterms:W3CDTF">2022-02-08T06:00:00Z</dcterms:modified>
</cp:coreProperties>
</file>