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E0" w:rsidRPr="00251393" w:rsidRDefault="00BC5F00" w:rsidP="00AE035C">
      <w:pPr>
        <w:widowControl/>
        <w:adjustRightInd w:val="0"/>
        <w:spacing w:line="276" w:lineRule="auto"/>
        <w:jc w:val="both"/>
        <w:rPr>
          <w:rFonts w:eastAsiaTheme="minorHAnsi"/>
          <w:b/>
          <w:bCs/>
          <w:sz w:val="28"/>
          <w:szCs w:val="28"/>
          <w:lang w:eastAsia="en-US" w:bidi="ar-SA"/>
        </w:rPr>
      </w:pPr>
      <w:r>
        <w:rPr>
          <w:rFonts w:eastAsiaTheme="minorHAnsi"/>
          <w:b/>
          <w:bCs/>
          <w:noProof/>
          <w:sz w:val="28"/>
          <w:szCs w:val="28"/>
          <w:lang w:bidi="ar-SA"/>
        </w:rPr>
        <w:drawing>
          <wp:inline distT="0" distB="0" distL="0" distR="0">
            <wp:extent cx="6336665" cy="8962311"/>
            <wp:effectExtent l="0" t="0" r="0" b="0"/>
            <wp:docPr id="2" name="Рисунок 2" descr="D:\Users\Sekretar\Desktop\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ekretar\Desktop\Untitled.FR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6665" cy="8962311"/>
                    </a:xfrm>
                    <a:prstGeom prst="rect">
                      <a:avLst/>
                    </a:prstGeom>
                    <a:noFill/>
                    <a:ln>
                      <a:noFill/>
                    </a:ln>
                  </pic:spPr>
                </pic:pic>
              </a:graphicData>
            </a:graphic>
          </wp:inline>
        </w:drawing>
      </w:r>
    </w:p>
    <w:p w:rsidR="00BC5F00" w:rsidRDefault="00BC5F00" w:rsidP="00BC5F00">
      <w:pPr>
        <w:widowControl/>
        <w:adjustRightInd w:val="0"/>
        <w:spacing w:line="276" w:lineRule="auto"/>
        <w:ind w:left="360"/>
        <w:jc w:val="both"/>
        <w:rPr>
          <w:rFonts w:eastAsiaTheme="minorHAnsi"/>
          <w:b/>
          <w:bCs/>
          <w:sz w:val="28"/>
          <w:szCs w:val="28"/>
          <w:lang w:eastAsia="en-US" w:bidi="ar-SA"/>
        </w:rPr>
      </w:pPr>
    </w:p>
    <w:p w:rsidR="00BC5F00" w:rsidRDefault="00BC5F00" w:rsidP="00BC5F00">
      <w:pPr>
        <w:widowControl/>
        <w:adjustRightInd w:val="0"/>
        <w:spacing w:line="276" w:lineRule="auto"/>
        <w:ind w:left="360"/>
        <w:jc w:val="both"/>
        <w:rPr>
          <w:rFonts w:eastAsiaTheme="minorHAnsi"/>
          <w:b/>
          <w:bCs/>
          <w:sz w:val="28"/>
          <w:szCs w:val="28"/>
          <w:lang w:eastAsia="en-US" w:bidi="ar-SA"/>
        </w:rPr>
      </w:pPr>
    </w:p>
    <w:p w:rsidR="00BC5F00" w:rsidRDefault="00BC5F00" w:rsidP="00BC5F00">
      <w:pPr>
        <w:widowControl/>
        <w:adjustRightInd w:val="0"/>
        <w:spacing w:line="276" w:lineRule="auto"/>
        <w:ind w:left="360"/>
        <w:jc w:val="both"/>
        <w:rPr>
          <w:rFonts w:eastAsiaTheme="minorHAnsi"/>
          <w:b/>
          <w:bCs/>
          <w:sz w:val="28"/>
          <w:szCs w:val="28"/>
          <w:lang w:eastAsia="en-US" w:bidi="ar-SA"/>
        </w:rPr>
      </w:pPr>
    </w:p>
    <w:p w:rsidR="00BC5F00" w:rsidRDefault="00BC5F00" w:rsidP="00BC5F00">
      <w:pPr>
        <w:widowControl/>
        <w:adjustRightInd w:val="0"/>
        <w:spacing w:line="276" w:lineRule="auto"/>
        <w:ind w:left="360"/>
        <w:jc w:val="both"/>
        <w:rPr>
          <w:rFonts w:eastAsiaTheme="minorHAnsi"/>
          <w:b/>
          <w:bCs/>
          <w:sz w:val="28"/>
          <w:szCs w:val="28"/>
          <w:lang w:eastAsia="en-US" w:bidi="ar-SA"/>
        </w:rPr>
      </w:pPr>
    </w:p>
    <w:p w:rsidR="00B75986" w:rsidRPr="00BC5F00" w:rsidRDefault="00B75986" w:rsidP="00BC5F00">
      <w:pPr>
        <w:pStyle w:val="a4"/>
        <w:widowControl/>
        <w:numPr>
          <w:ilvl w:val="0"/>
          <w:numId w:val="22"/>
        </w:numPr>
        <w:adjustRightInd w:val="0"/>
        <w:spacing w:line="276" w:lineRule="auto"/>
        <w:jc w:val="both"/>
        <w:rPr>
          <w:rFonts w:eastAsiaTheme="minorHAnsi"/>
          <w:b/>
          <w:bCs/>
          <w:sz w:val="28"/>
          <w:szCs w:val="28"/>
          <w:lang w:eastAsia="en-US" w:bidi="ar-SA"/>
        </w:rPr>
      </w:pPr>
      <w:r w:rsidRPr="00BC5F00">
        <w:rPr>
          <w:rFonts w:eastAsiaTheme="minorHAnsi"/>
          <w:b/>
          <w:bCs/>
          <w:sz w:val="28"/>
          <w:szCs w:val="28"/>
          <w:lang w:eastAsia="en-US" w:bidi="ar-SA"/>
        </w:rPr>
        <w:lastRenderedPageBreak/>
        <w:t>Организация и осуществление образовательной деят</w:t>
      </w:r>
      <w:bookmarkStart w:id="0" w:name="_GoBack"/>
      <w:bookmarkEnd w:id="0"/>
      <w:r w:rsidRPr="00BC5F00">
        <w:rPr>
          <w:rFonts w:eastAsiaTheme="minorHAnsi"/>
          <w:b/>
          <w:bCs/>
          <w:sz w:val="28"/>
          <w:szCs w:val="28"/>
          <w:lang w:eastAsia="en-US" w:bidi="ar-SA"/>
        </w:rPr>
        <w:t>ельности</w:t>
      </w:r>
      <w:r w:rsidR="008D4F71" w:rsidRPr="00BC5F00">
        <w:rPr>
          <w:rFonts w:eastAsiaTheme="minorHAnsi"/>
          <w:b/>
          <w:bCs/>
          <w:sz w:val="28"/>
          <w:szCs w:val="28"/>
          <w:lang w:eastAsia="en-US" w:bidi="ar-SA"/>
        </w:rPr>
        <w:t>.</w:t>
      </w:r>
    </w:p>
    <w:p w:rsidR="002A7BE1" w:rsidRPr="002A7BE1" w:rsidRDefault="002A7BE1" w:rsidP="00AE035C">
      <w:pPr>
        <w:widowControl/>
        <w:adjustRightInd w:val="0"/>
        <w:spacing w:line="276" w:lineRule="auto"/>
        <w:jc w:val="both"/>
        <w:rPr>
          <w:rFonts w:eastAsiaTheme="minorHAnsi"/>
          <w:sz w:val="28"/>
          <w:szCs w:val="28"/>
          <w:lang w:eastAsia="en-US" w:bidi="ar-SA"/>
        </w:rPr>
      </w:pPr>
      <w:r>
        <w:rPr>
          <w:rFonts w:eastAsiaTheme="minorHAnsi"/>
          <w:sz w:val="28"/>
          <w:szCs w:val="28"/>
          <w:lang w:eastAsia="en-US" w:bidi="ar-SA"/>
        </w:rPr>
        <w:t>2.1.</w:t>
      </w:r>
      <w:r w:rsidRPr="002A7BE1">
        <w:rPr>
          <w:rFonts w:eastAsiaTheme="minorHAnsi"/>
          <w:sz w:val="28"/>
          <w:szCs w:val="28"/>
          <w:lang w:eastAsia="en-US" w:bidi="ar-SA"/>
        </w:rPr>
        <w:t xml:space="preserve">Формы получения образования и формы </w:t>
      </w:r>
      <w:proofErr w:type="gramStart"/>
      <w:r w:rsidRPr="002A7BE1">
        <w:rPr>
          <w:rFonts w:eastAsiaTheme="minorHAnsi"/>
          <w:sz w:val="28"/>
          <w:szCs w:val="28"/>
          <w:lang w:eastAsia="en-US" w:bidi="ar-SA"/>
        </w:rPr>
        <w:t>обучения по</w:t>
      </w:r>
      <w:proofErr w:type="gramEnd"/>
      <w:r w:rsidRPr="002A7BE1">
        <w:rPr>
          <w:rFonts w:eastAsiaTheme="minorHAnsi"/>
          <w:sz w:val="28"/>
          <w:szCs w:val="28"/>
          <w:lang w:eastAsia="en-US" w:bidi="ar-SA"/>
        </w:rPr>
        <w:t xml:space="preserve"> общественным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 ФЗ «Об образовании в Российской Федерации».</w:t>
      </w:r>
    </w:p>
    <w:p w:rsidR="0010614F" w:rsidRPr="002A7BE1" w:rsidRDefault="002A7BE1" w:rsidP="00AE035C">
      <w:pPr>
        <w:widowControl/>
        <w:adjustRightInd w:val="0"/>
        <w:spacing w:line="276" w:lineRule="auto"/>
        <w:jc w:val="both"/>
        <w:rPr>
          <w:rFonts w:eastAsiaTheme="minorHAnsi"/>
          <w:sz w:val="28"/>
          <w:szCs w:val="28"/>
          <w:lang w:eastAsia="en-US" w:bidi="ar-SA"/>
        </w:rPr>
      </w:pPr>
      <w:r>
        <w:rPr>
          <w:rFonts w:eastAsiaTheme="minorHAnsi"/>
          <w:sz w:val="28"/>
          <w:szCs w:val="28"/>
          <w:lang w:eastAsia="en-US" w:bidi="ar-SA"/>
        </w:rPr>
        <w:t>Допускается сочетание различных форм  получения образования и форм обучения. (Часть 4 статьи 17 ФЗ №273- ФЗ).</w:t>
      </w:r>
      <w:r w:rsidR="0010614F" w:rsidRPr="002A7BE1">
        <w:rPr>
          <w:rFonts w:eastAsiaTheme="minorHAnsi"/>
          <w:sz w:val="28"/>
          <w:szCs w:val="28"/>
          <w:lang w:eastAsia="en-US" w:bidi="ar-SA"/>
        </w:rPr>
        <w:t xml:space="preserve"> </w:t>
      </w:r>
    </w:p>
    <w:p w:rsidR="00B75986" w:rsidRPr="00251393" w:rsidRDefault="0010614F" w:rsidP="00AE035C">
      <w:pPr>
        <w:widowControl/>
        <w:adjustRightInd w:val="0"/>
        <w:spacing w:after="38" w:line="276" w:lineRule="auto"/>
        <w:jc w:val="both"/>
        <w:rPr>
          <w:rFonts w:eastAsiaTheme="minorHAnsi"/>
          <w:sz w:val="28"/>
          <w:szCs w:val="28"/>
          <w:lang w:eastAsia="en-US" w:bidi="ar-SA"/>
        </w:rPr>
      </w:pPr>
      <w:r>
        <w:rPr>
          <w:rFonts w:eastAsiaTheme="minorHAnsi"/>
          <w:sz w:val="28"/>
          <w:szCs w:val="28"/>
          <w:lang w:eastAsia="en-US" w:bidi="ar-SA"/>
        </w:rPr>
        <w:t>2.2</w:t>
      </w:r>
      <w:r w:rsidR="00B75986" w:rsidRPr="00251393">
        <w:rPr>
          <w:rFonts w:eastAsiaTheme="minorHAnsi"/>
          <w:sz w:val="28"/>
          <w:szCs w:val="28"/>
          <w:lang w:eastAsia="en-US" w:bidi="ar-SA"/>
        </w:rPr>
        <w:t>. Общее образование может быть получено в корпусе, а так же вне корпус</w:t>
      </w:r>
      <w:proofErr w:type="gramStart"/>
      <w:r w:rsidR="00B75986" w:rsidRPr="00251393">
        <w:rPr>
          <w:rFonts w:eastAsiaTheme="minorHAnsi"/>
          <w:sz w:val="28"/>
          <w:szCs w:val="28"/>
          <w:lang w:eastAsia="en-US" w:bidi="ar-SA"/>
        </w:rPr>
        <w:t>а-</w:t>
      </w:r>
      <w:proofErr w:type="gramEnd"/>
      <w:r w:rsidR="00B75986" w:rsidRPr="00251393">
        <w:rPr>
          <w:rFonts w:eastAsiaTheme="minorHAnsi"/>
          <w:sz w:val="28"/>
          <w:szCs w:val="28"/>
          <w:lang w:eastAsia="en-US" w:bidi="ar-SA"/>
        </w:rPr>
        <w:t xml:space="preserve"> в форме семейного образования. Среднее общее образование может быть получено в форме самообразования.</w:t>
      </w:r>
    </w:p>
    <w:p w:rsidR="009978B7" w:rsidRDefault="0010614F" w:rsidP="00AE035C">
      <w:pPr>
        <w:widowControl/>
        <w:adjustRightInd w:val="0"/>
        <w:spacing w:after="38" w:line="276" w:lineRule="auto"/>
        <w:jc w:val="both"/>
        <w:rPr>
          <w:rFonts w:eastAsiaTheme="minorHAnsi"/>
          <w:sz w:val="28"/>
          <w:szCs w:val="28"/>
          <w:lang w:eastAsia="en-US" w:bidi="ar-SA"/>
        </w:rPr>
      </w:pPr>
      <w:r w:rsidRPr="00A64055">
        <w:rPr>
          <w:rFonts w:eastAsiaTheme="minorHAnsi"/>
          <w:sz w:val="28"/>
          <w:szCs w:val="28"/>
          <w:lang w:eastAsia="en-US" w:bidi="ar-SA"/>
        </w:rPr>
        <w:t>2.3</w:t>
      </w:r>
      <w:r w:rsidR="00B75986" w:rsidRPr="00A64055">
        <w:rPr>
          <w:rFonts w:eastAsiaTheme="minorHAnsi"/>
          <w:sz w:val="28"/>
          <w:szCs w:val="28"/>
          <w:lang w:eastAsia="en-US" w:bidi="ar-SA"/>
        </w:rPr>
        <w:t>. Форма</w:t>
      </w:r>
      <w:r w:rsidR="00B75986" w:rsidRPr="00251393">
        <w:rPr>
          <w:rFonts w:eastAsiaTheme="minorHAnsi"/>
          <w:sz w:val="28"/>
          <w:szCs w:val="28"/>
          <w:lang w:eastAsia="en-US" w:bidi="ar-SA"/>
        </w:rPr>
        <w:t xml:space="preserve"> получения общего образования и форма </w:t>
      </w:r>
      <w:proofErr w:type="gramStart"/>
      <w:r w:rsidR="00B75986" w:rsidRPr="00251393">
        <w:rPr>
          <w:rFonts w:eastAsiaTheme="minorHAnsi"/>
          <w:sz w:val="28"/>
          <w:szCs w:val="28"/>
          <w:lang w:eastAsia="en-US" w:bidi="ar-SA"/>
        </w:rPr>
        <w:t>обучения</w:t>
      </w:r>
      <w:proofErr w:type="gramEnd"/>
      <w:r w:rsidR="00B75986" w:rsidRPr="00251393">
        <w:rPr>
          <w:rFonts w:eastAsiaTheme="minorHAnsi"/>
          <w:sz w:val="28"/>
          <w:szCs w:val="28"/>
          <w:lang w:eastAsia="en-US" w:bidi="ar-SA"/>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978B7" w:rsidRDefault="00A64055" w:rsidP="00AE035C">
      <w:pPr>
        <w:widowControl/>
        <w:adjustRightInd w:val="0"/>
        <w:spacing w:after="38" w:line="276" w:lineRule="auto"/>
        <w:jc w:val="both"/>
        <w:rPr>
          <w:rFonts w:eastAsiaTheme="minorHAnsi"/>
          <w:sz w:val="28"/>
          <w:szCs w:val="28"/>
          <w:lang w:eastAsia="en-US" w:bidi="ar-SA"/>
        </w:rPr>
      </w:pPr>
      <w:r w:rsidRPr="00F03745">
        <w:rPr>
          <w:rFonts w:eastAsiaTheme="minorHAnsi"/>
          <w:sz w:val="28"/>
          <w:szCs w:val="28"/>
          <w:lang w:eastAsia="en-US" w:bidi="ar-SA"/>
        </w:rPr>
        <w:t>2.4</w:t>
      </w:r>
      <w:r>
        <w:rPr>
          <w:rFonts w:eastAsiaTheme="minorHAnsi"/>
          <w:sz w:val="28"/>
          <w:szCs w:val="28"/>
          <w:lang w:eastAsia="en-US" w:bidi="ar-SA"/>
        </w:rPr>
        <w:t xml:space="preserve">. </w:t>
      </w:r>
      <w:proofErr w:type="gramStart"/>
      <w:r w:rsidR="009978B7">
        <w:rPr>
          <w:rFonts w:eastAsiaTheme="minorHAnsi"/>
          <w:sz w:val="28"/>
          <w:szCs w:val="28"/>
          <w:lang w:eastAsia="en-US" w:bidi="ar-SA"/>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(Часть 5 статьи 63 ФЗ №273- ФЗ), в течение 15 календарных дней с момента утверждении приказа об отчислении обучающегося из корпуса в связи с переходом</w:t>
      </w:r>
      <w:proofErr w:type="gramEnd"/>
      <w:r w:rsidR="009978B7">
        <w:rPr>
          <w:rFonts w:eastAsiaTheme="minorHAnsi"/>
          <w:sz w:val="28"/>
          <w:szCs w:val="28"/>
          <w:lang w:eastAsia="en-US" w:bidi="ar-SA"/>
        </w:rPr>
        <w:t xml:space="preserve">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A64055" w:rsidRDefault="00A64055" w:rsidP="00AE035C">
      <w:pPr>
        <w:widowControl/>
        <w:adjustRightInd w:val="0"/>
        <w:spacing w:after="38" w:line="276" w:lineRule="auto"/>
        <w:jc w:val="both"/>
        <w:rPr>
          <w:rFonts w:eastAsiaTheme="minorHAnsi"/>
          <w:sz w:val="28"/>
          <w:szCs w:val="28"/>
          <w:lang w:eastAsia="en-US" w:bidi="ar-SA"/>
        </w:rPr>
      </w:pPr>
      <w:r>
        <w:rPr>
          <w:rFonts w:eastAsiaTheme="minorHAnsi"/>
          <w:sz w:val="28"/>
          <w:szCs w:val="28"/>
          <w:lang w:eastAsia="en-US" w:bidi="ar-SA"/>
        </w:rPr>
        <w:t xml:space="preserve">2.5. </w:t>
      </w:r>
      <w:proofErr w:type="gramStart"/>
      <w:r w:rsidR="00F8622A">
        <w:rPr>
          <w:rFonts w:eastAsiaTheme="minorHAnsi"/>
          <w:sz w:val="28"/>
          <w:szCs w:val="28"/>
          <w:lang w:eastAsia="en-US" w:bidi="ar-SA"/>
        </w:rPr>
        <w:t>Обучающийся, получивший образование в форме семейного образования, по решению родителей (законных представителей) с учётом его мнения на любом этапе обучения вправе продолжить образование в любой иной форме (п.2 статьи 44 ФЗ №273-ФЗ), предусмотренной законодательством Российской Федерации в сфере образования, либо вправе сочетать формы получения образования и обучения (</w:t>
      </w:r>
      <w:r w:rsidR="00624AB3">
        <w:rPr>
          <w:rFonts w:eastAsiaTheme="minorHAnsi"/>
          <w:sz w:val="28"/>
          <w:szCs w:val="28"/>
          <w:lang w:eastAsia="en-US" w:bidi="ar-SA"/>
        </w:rPr>
        <w:t>Часть 4 статьи 17 ФЗ №273- ФЗ).</w:t>
      </w:r>
      <w:proofErr w:type="gramEnd"/>
    </w:p>
    <w:p w:rsidR="00733C37" w:rsidRDefault="00733C37" w:rsidP="00AE035C">
      <w:pPr>
        <w:widowControl/>
        <w:adjustRightInd w:val="0"/>
        <w:spacing w:after="38" w:line="276" w:lineRule="auto"/>
        <w:jc w:val="both"/>
        <w:rPr>
          <w:rFonts w:eastAsiaTheme="minorHAnsi"/>
          <w:sz w:val="28"/>
          <w:szCs w:val="28"/>
          <w:lang w:eastAsia="en-US" w:bidi="ar-SA"/>
        </w:rPr>
      </w:pPr>
      <w:r w:rsidRPr="00733C37">
        <w:rPr>
          <w:rFonts w:eastAsiaTheme="minorHAnsi"/>
          <w:sz w:val="28"/>
          <w:szCs w:val="28"/>
          <w:lang w:eastAsia="en-US" w:bidi="ar-SA"/>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корпусе.</w:t>
      </w:r>
    </w:p>
    <w:p w:rsidR="00F03745" w:rsidRPr="00251393" w:rsidRDefault="00F03745" w:rsidP="00AE035C">
      <w:pPr>
        <w:widowControl/>
        <w:adjustRightInd w:val="0"/>
        <w:spacing w:after="38" w:line="276" w:lineRule="auto"/>
        <w:jc w:val="both"/>
        <w:rPr>
          <w:rFonts w:eastAsiaTheme="minorHAnsi"/>
          <w:sz w:val="28"/>
          <w:szCs w:val="28"/>
          <w:lang w:eastAsia="en-US" w:bidi="ar-SA"/>
        </w:rPr>
      </w:pPr>
      <w:r>
        <w:rPr>
          <w:rFonts w:eastAsiaTheme="minorHAnsi"/>
          <w:sz w:val="28"/>
          <w:szCs w:val="28"/>
          <w:lang w:eastAsia="en-US" w:bidi="ar-SA"/>
        </w:rPr>
        <w:t>2.6.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(п.1 части 1 статьи 34 ФЗ №273- ФЗ).</w:t>
      </w:r>
    </w:p>
    <w:p w:rsidR="00F03745" w:rsidRDefault="00F03745" w:rsidP="00AE035C">
      <w:pPr>
        <w:widowControl/>
        <w:adjustRightInd w:val="0"/>
        <w:spacing w:line="276" w:lineRule="auto"/>
        <w:jc w:val="both"/>
        <w:rPr>
          <w:rFonts w:eastAsiaTheme="minorHAnsi"/>
          <w:sz w:val="28"/>
          <w:szCs w:val="28"/>
          <w:lang w:eastAsia="en-US" w:bidi="ar-SA"/>
        </w:rPr>
      </w:pPr>
      <w:r>
        <w:rPr>
          <w:rFonts w:eastAsiaTheme="minorHAnsi"/>
          <w:sz w:val="28"/>
          <w:szCs w:val="28"/>
          <w:lang w:eastAsia="en-US" w:bidi="ar-SA"/>
        </w:rPr>
        <w:t>2.7.</w:t>
      </w:r>
      <w:r w:rsidRPr="00F03745">
        <w:rPr>
          <w:rFonts w:eastAsiaTheme="minorHAnsi"/>
          <w:sz w:val="28"/>
          <w:szCs w:val="28"/>
          <w:lang w:eastAsia="en-US" w:bidi="ar-SA"/>
        </w:rPr>
        <w:t xml:space="preserve"> </w:t>
      </w:r>
      <w:proofErr w:type="gramStart"/>
      <w:r w:rsidRPr="00251393">
        <w:rPr>
          <w:rFonts w:eastAsiaTheme="minorHAnsi"/>
          <w:sz w:val="28"/>
          <w:szCs w:val="28"/>
          <w:lang w:eastAsia="en-US" w:bidi="ar-SA"/>
        </w:rPr>
        <w:t>Обучение</w:t>
      </w:r>
      <w:proofErr w:type="gramEnd"/>
      <w:r w:rsidRPr="00251393">
        <w:rPr>
          <w:rFonts w:eastAsiaTheme="minorHAnsi"/>
          <w:sz w:val="28"/>
          <w:szCs w:val="28"/>
          <w:lang w:eastAsia="en-US" w:bidi="ar-SA"/>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 нормативным актом корпуса. </w:t>
      </w:r>
    </w:p>
    <w:p w:rsidR="00F03745" w:rsidRDefault="00F03745" w:rsidP="00AE035C">
      <w:pPr>
        <w:widowControl/>
        <w:adjustRightInd w:val="0"/>
        <w:spacing w:line="276" w:lineRule="auto"/>
        <w:jc w:val="both"/>
        <w:rPr>
          <w:rFonts w:eastAsiaTheme="minorHAnsi"/>
          <w:sz w:val="28"/>
          <w:szCs w:val="28"/>
          <w:lang w:eastAsia="en-US" w:bidi="ar-SA"/>
        </w:rPr>
      </w:pPr>
      <w:r>
        <w:rPr>
          <w:rFonts w:eastAsiaTheme="minorHAnsi"/>
          <w:sz w:val="28"/>
          <w:szCs w:val="28"/>
          <w:lang w:eastAsia="en-US" w:bidi="ar-SA"/>
        </w:rPr>
        <w:lastRenderedPageBreak/>
        <w:t>Индивидуальный учебный план формируется с учётом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F03745" w:rsidRDefault="00F03745"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2.8. </w:t>
      </w:r>
      <w:r w:rsidR="004C21E6" w:rsidRPr="004C21E6">
        <w:rPr>
          <w:rFonts w:eastAsiaTheme="minorHAnsi"/>
          <w:sz w:val="28"/>
          <w:szCs w:val="28"/>
          <w:lang w:eastAsia="en-US" w:bidi="ar-SA"/>
        </w:rPr>
        <w:t>Сроки получения основного общего и среднего общего образования  устанавливаются федеральными государственными образовательными</w:t>
      </w:r>
      <w:r w:rsidR="004C21E6">
        <w:rPr>
          <w:rFonts w:eastAsiaTheme="minorHAnsi"/>
          <w:sz w:val="28"/>
          <w:szCs w:val="28"/>
          <w:lang w:eastAsia="en-US" w:bidi="ar-SA"/>
        </w:rPr>
        <w:t xml:space="preserve"> стандартами общего образования (Часть 4 статьи 11 ФЗ №273-ФЗ).</w:t>
      </w:r>
    </w:p>
    <w:p w:rsidR="004C21E6" w:rsidRDefault="00F92D0C"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При прохождении обучения в соответствии с индивидуальным учебным планом срок освоения  общеобразовательной программы может быть изменён корпусом с учётом особенностей и образовательных потребностей конкретного обучающегося.</w:t>
      </w:r>
    </w:p>
    <w:p w:rsidR="00F92D0C" w:rsidRDefault="00F92D0C"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2.9. </w:t>
      </w:r>
      <w:r w:rsidRPr="00F92D0C">
        <w:rPr>
          <w:rFonts w:eastAsiaTheme="minorHAnsi"/>
          <w:sz w:val="28"/>
          <w:szCs w:val="28"/>
          <w:lang w:eastAsia="en-US" w:bidi="ar-SA"/>
        </w:rPr>
        <w:t>Содержание основного общего  и среднего общего образования определяется образовательными программами основного общего и среднего общего образования.</w:t>
      </w:r>
    </w:p>
    <w:p w:rsidR="00F03745" w:rsidRDefault="00F92D0C"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2.10. </w:t>
      </w:r>
      <w:r w:rsidRPr="00F92D0C">
        <w:rPr>
          <w:rFonts w:eastAsiaTheme="minorHAnsi"/>
          <w:sz w:val="28"/>
          <w:szCs w:val="28"/>
          <w:lang w:eastAsia="en-US" w:bidi="ar-SA"/>
        </w:rPr>
        <w:t xml:space="preserve">Требования к структуре, объему, условиям реализации и результатам освоения общеобразовательных программ определяются соответствующими </w:t>
      </w:r>
      <w:r w:rsidRPr="00E73712">
        <w:rPr>
          <w:rFonts w:eastAsiaTheme="minorHAnsi"/>
          <w:sz w:val="28"/>
          <w:szCs w:val="28"/>
          <w:lang w:eastAsia="en-US" w:bidi="ar-SA"/>
        </w:rPr>
        <w:t>федеральными государственны</w:t>
      </w:r>
      <w:r w:rsidR="00E73712" w:rsidRPr="00E73712">
        <w:rPr>
          <w:rFonts w:eastAsiaTheme="minorHAnsi"/>
          <w:sz w:val="28"/>
          <w:szCs w:val="28"/>
          <w:lang w:eastAsia="en-US" w:bidi="ar-SA"/>
        </w:rPr>
        <w:t>ми образовательными стандартами с учётом требований законодательства Российской Федерации в области обеспечения санитарно-эпидемиолог</w:t>
      </w:r>
      <w:r w:rsidR="00E73712">
        <w:rPr>
          <w:rFonts w:eastAsiaTheme="minorHAnsi"/>
          <w:sz w:val="28"/>
          <w:szCs w:val="28"/>
          <w:lang w:eastAsia="en-US" w:bidi="ar-SA"/>
        </w:rPr>
        <w:t>ического благополучия населения.</w:t>
      </w:r>
    </w:p>
    <w:p w:rsidR="00E73712" w:rsidRDefault="00E73712"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2.11.</w:t>
      </w:r>
      <w:r w:rsidRPr="00E73712">
        <w:t xml:space="preserve"> </w:t>
      </w:r>
      <w:r w:rsidRPr="00E73712">
        <w:rPr>
          <w:rFonts w:eastAsiaTheme="minorHAnsi"/>
          <w:sz w:val="28"/>
          <w:szCs w:val="28"/>
          <w:lang w:eastAsia="en-US" w:bidi="ar-SA"/>
        </w:rPr>
        <w:t>Общеобразовательные программы самостоятельно разрабат</w:t>
      </w:r>
      <w:r>
        <w:rPr>
          <w:rFonts w:eastAsiaTheme="minorHAnsi"/>
          <w:sz w:val="28"/>
          <w:szCs w:val="28"/>
          <w:lang w:eastAsia="en-US" w:bidi="ar-SA"/>
        </w:rPr>
        <w:t>ываются и утверждаются корпусом</w:t>
      </w:r>
      <w:r w:rsidR="00B43ACB">
        <w:rPr>
          <w:rFonts w:eastAsiaTheme="minorHAnsi"/>
          <w:sz w:val="28"/>
          <w:szCs w:val="28"/>
          <w:lang w:eastAsia="en-US" w:bidi="ar-SA"/>
        </w:rPr>
        <w:t xml:space="preserve">  (Часть 5 статьи 12 ФЗ №273- ФЗ). </w:t>
      </w:r>
    </w:p>
    <w:p w:rsidR="00641941" w:rsidRDefault="00641941"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Корпус, осуществляет образовательную деятельность по имеющим государственную</w:t>
      </w:r>
      <w:r w:rsidR="00560224">
        <w:rPr>
          <w:rFonts w:eastAsiaTheme="minorHAnsi"/>
          <w:sz w:val="28"/>
          <w:szCs w:val="28"/>
          <w:lang w:eastAsia="en-US" w:bidi="ar-SA"/>
        </w:rPr>
        <w:t xml:space="preserve"> аккредитацию общественным программам, разрабатывают указанные образовательные программы в соответствии с федеральными государственными образовательными стандартами и с учётом соответствующих примерных основных образовательных программ (Часть 7 статьи 12 ФЗ №273-ФЗ).</w:t>
      </w:r>
    </w:p>
    <w:p w:rsidR="00560224" w:rsidRDefault="00560224"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2.12.</w:t>
      </w:r>
      <w:r w:rsidRPr="00560224">
        <w:t xml:space="preserve"> </w:t>
      </w:r>
      <w:r w:rsidRPr="00560224">
        <w:rPr>
          <w:rFonts w:eastAsiaTheme="minorHAnsi"/>
          <w:sz w:val="28"/>
          <w:szCs w:val="28"/>
          <w:lang w:eastAsia="en-US" w:bidi="ar-SA"/>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F03745" w:rsidRDefault="00560224"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Учебный план общеобразовательной программы определяет перечень, трудоёмкость,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560224" w:rsidRDefault="00560224" w:rsidP="00AE035C">
      <w:pPr>
        <w:widowControl/>
        <w:adjustRightInd w:val="0"/>
        <w:spacing w:after="43" w:line="276" w:lineRule="auto"/>
        <w:jc w:val="both"/>
        <w:rPr>
          <w:rFonts w:eastAsiaTheme="minorHAnsi"/>
          <w:sz w:val="28"/>
          <w:szCs w:val="28"/>
          <w:lang w:eastAsia="en-US" w:bidi="ar-SA"/>
        </w:rPr>
      </w:pPr>
      <w:proofErr w:type="gramStart"/>
      <w:r>
        <w:rPr>
          <w:rFonts w:eastAsiaTheme="minorHAnsi"/>
          <w:sz w:val="28"/>
          <w:szCs w:val="28"/>
          <w:lang w:eastAsia="en-US" w:bidi="ar-SA"/>
        </w:rPr>
        <w:t xml:space="preserve">Рабочая программа воспитания </w:t>
      </w:r>
      <w:r w:rsidRPr="00560224">
        <w:rPr>
          <w:rFonts w:eastAsiaTheme="minorHAnsi"/>
          <w:sz w:val="28"/>
          <w:szCs w:val="28"/>
          <w:lang w:eastAsia="en-US" w:bidi="ar-SA"/>
        </w:rPr>
        <w:t>и календа</w:t>
      </w:r>
      <w:r>
        <w:rPr>
          <w:rFonts w:eastAsiaTheme="minorHAnsi"/>
          <w:sz w:val="28"/>
          <w:szCs w:val="28"/>
          <w:lang w:eastAsia="en-US" w:bidi="ar-SA"/>
        </w:rPr>
        <w:t>рный план воспитательной работы разрабатываются и утверждаются корпусом</w:t>
      </w:r>
      <w:r w:rsidR="00237F83">
        <w:rPr>
          <w:rFonts w:eastAsiaTheme="minorHAnsi"/>
          <w:sz w:val="28"/>
          <w:szCs w:val="28"/>
          <w:lang w:eastAsia="en-US" w:bidi="ar-SA"/>
        </w:rPr>
        <w:t xml:space="preserve"> с учётом включённых в примерных в примерные общеобразовательные программы примерных рабочих программ воспитания и примерных календарных планов воспитательной работы.</w:t>
      </w:r>
      <w:proofErr w:type="gramEnd"/>
    </w:p>
    <w:p w:rsidR="00237F83" w:rsidRDefault="00237F83"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2.13.</w:t>
      </w:r>
      <w:r w:rsidRPr="00237F83">
        <w:t xml:space="preserve"> </w:t>
      </w:r>
      <w:proofErr w:type="gramStart"/>
      <w:r w:rsidRPr="00237F83">
        <w:rPr>
          <w:rFonts w:eastAsiaTheme="minorHAnsi"/>
          <w:sz w:val="28"/>
          <w:szCs w:val="28"/>
          <w:lang w:eastAsia="en-US" w:bidi="ar-SA"/>
        </w:rPr>
        <w:t xml:space="preserve">Организация образовательной деятельности по общеобразовательным программа может быть основана на дифференциации содержания с учетом </w:t>
      </w:r>
      <w:r w:rsidRPr="00237F83">
        <w:rPr>
          <w:rFonts w:eastAsiaTheme="minorHAnsi"/>
          <w:sz w:val="28"/>
          <w:szCs w:val="28"/>
          <w:lang w:eastAsia="en-US" w:bidi="ar-SA"/>
        </w:rPr>
        <w:lastRenderedPageBreak/>
        <w:t>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w:t>
      </w:r>
      <w:r>
        <w:rPr>
          <w:rFonts w:eastAsiaTheme="minorHAnsi"/>
          <w:sz w:val="28"/>
          <w:szCs w:val="28"/>
          <w:lang w:eastAsia="en-US" w:bidi="ar-SA"/>
        </w:rPr>
        <w:t>ное обучение) (Часть 4 статьи 66 ФЗ №273-ФЗ).</w:t>
      </w:r>
      <w:proofErr w:type="gramEnd"/>
    </w:p>
    <w:p w:rsidR="00237F83" w:rsidRDefault="00237F83"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w:t>
      </w:r>
      <w:r w:rsidR="0006732C">
        <w:rPr>
          <w:rFonts w:eastAsiaTheme="minorHAnsi"/>
          <w:sz w:val="28"/>
          <w:szCs w:val="28"/>
          <w:lang w:eastAsia="en-US" w:bidi="ar-SA"/>
        </w:rPr>
        <w:t>Часть 6 статьи 13</w:t>
      </w:r>
      <w:r w:rsidR="0006732C" w:rsidRPr="0006732C">
        <w:rPr>
          <w:rFonts w:eastAsiaTheme="minorHAnsi"/>
          <w:sz w:val="28"/>
          <w:szCs w:val="28"/>
          <w:lang w:eastAsia="en-US" w:bidi="ar-SA"/>
        </w:rPr>
        <w:t xml:space="preserve"> ФЗ №273-ФЗ).</w:t>
      </w:r>
    </w:p>
    <w:p w:rsidR="0006732C" w:rsidRPr="0006732C" w:rsidRDefault="00237F83"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2.14. </w:t>
      </w:r>
      <w:r w:rsidR="0006732C" w:rsidRPr="0006732C">
        <w:rPr>
          <w:rFonts w:eastAsiaTheme="minorHAnsi"/>
          <w:sz w:val="28"/>
          <w:szCs w:val="28"/>
          <w:lang w:eastAsia="en-US" w:bidi="ar-SA"/>
        </w:rPr>
        <w:t xml:space="preserve">При реализации общеобразовательных программ используются </w:t>
      </w:r>
    </w:p>
    <w:p w:rsidR="00237F83" w:rsidRDefault="0006732C" w:rsidP="00AE035C">
      <w:pPr>
        <w:widowControl/>
        <w:adjustRightInd w:val="0"/>
        <w:spacing w:line="276" w:lineRule="auto"/>
        <w:jc w:val="both"/>
        <w:rPr>
          <w:rFonts w:eastAsiaTheme="minorHAnsi"/>
          <w:sz w:val="28"/>
          <w:szCs w:val="28"/>
          <w:lang w:eastAsia="en-US" w:bidi="ar-SA"/>
        </w:rPr>
      </w:pPr>
      <w:r w:rsidRPr="0006732C">
        <w:rPr>
          <w:rFonts w:eastAsiaTheme="minorHAnsi"/>
          <w:sz w:val="28"/>
          <w:szCs w:val="28"/>
          <w:lang w:eastAsia="en-US" w:bidi="ar-SA"/>
        </w:rPr>
        <w:t>различные образовательные технологии, в том числе дистанционные образовательные т</w:t>
      </w:r>
      <w:r>
        <w:rPr>
          <w:rFonts w:eastAsiaTheme="minorHAnsi"/>
          <w:sz w:val="28"/>
          <w:szCs w:val="28"/>
          <w:lang w:eastAsia="en-US" w:bidi="ar-SA"/>
        </w:rPr>
        <w:t>ехнологии, электронное обучение (Часть 2 статьи 13</w:t>
      </w:r>
      <w:r w:rsidRPr="0006732C">
        <w:rPr>
          <w:rFonts w:eastAsiaTheme="minorHAnsi"/>
          <w:sz w:val="28"/>
          <w:szCs w:val="28"/>
          <w:lang w:eastAsia="en-US" w:bidi="ar-SA"/>
        </w:rPr>
        <w:t xml:space="preserve"> ФЗ №273-ФЗ).</w:t>
      </w:r>
    </w:p>
    <w:p w:rsidR="0006732C" w:rsidRDefault="0006732C" w:rsidP="00AE035C">
      <w:pPr>
        <w:widowControl/>
        <w:adjustRightInd w:val="0"/>
        <w:spacing w:line="276" w:lineRule="auto"/>
        <w:jc w:val="both"/>
        <w:rPr>
          <w:rFonts w:eastAsiaTheme="minorHAnsi"/>
          <w:sz w:val="28"/>
          <w:szCs w:val="28"/>
          <w:lang w:eastAsia="en-US" w:bidi="ar-SA"/>
        </w:rPr>
      </w:pPr>
      <w:r>
        <w:rPr>
          <w:rFonts w:eastAsiaTheme="minorHAnsi"/>
          <w:sz w:val="28"/>
          <w:szCs w:val="28"/>
          <w:lang w:eastAsia="en-US" w:bidi="ar-SA"/>
        </w:rPr>
        <w:t>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w:t>
      </w:r>
      <w:proofErr w:type="gramStart"/>
      <w:r>
        <w:rPr>
          <w:rFonts w:eastAsiaTheme="minorHAnsi"/>
          <w:sz w:val="28"/>
          <w:szCs w:val="28"/>
          <w:lang w:eastAsia="en-US" w:bidi="ar-SA"/>
        </w:rPr>
        <w:t>о-</w:t>
      </w:r>
      <w:proofErr w:type="gramEnd"/>
      <w:r>
        <w:rPr>
          <w:rFonts w:eastAsiaTheme="minorHAnsi"/>
          <w:sz w:val="28"/>
          <w:szCs w:val="28"/>
          <w:lang w:eastAsia="en-US" w:bidi="ar-SA"/>
        </w:rPr>
        <w:t xml:space="preserve"> эпидемиологические требования и правила Гигиенические требования.</w:t>
      </w:r>
    </w:p>
    <w:p w:rsidR="0006732C" w:rsidRDefault="0006732C" w:rsidP="00AE035C">
      <w:pPr>
        <w:widowControl/>
        <w:adjustRightInd w:val="0"/>
        <w:spacing w:line="276" w:lineRule="auto"/>
        <w:jc w:val="both"/>
        <w:rPr>
          <w:rFonts w:eastAsiaTheme="minorHAnsi"/>
          <w:sz w:val="28"/>
          <w:szCs w:val="28"/>
          <w:lang w:eastAsia="en-US" w:bidi="ar-SA"/>
        </w:rPr>
      </w:pPr>
      <w:r>
        <w:rPr>
          <w:rFonts w:eastAsiaTheme="minorHAnsi"/>
          <w:sz w:val="28"/>
          <w:szCs w:val="28"/>
          <w:lang w:eastAsia="en-US" w:bidi="ar-SA"/>
        </w:rPr>
        <w:t xml:space="preserve"> 2.15. </w:t>
      </w:r>
      <w:proofErr w:type="gramStart"/>
      <w:r w:rsidRPr="0006732C">
        <w:rPr>
          <w:rFonts w:eastAsiaTheme="minorHAnsi"/>
          <w:sz w:val="28"/>
          <w:szCs w:val="28"/>
          <w:lang w:eastAsia="en-US" w:bidi="ar-SA"/>
        </w:rPr>
        <w:t>При угрозе возникновения и (или) возникновении отдельных чрезвычайных ситуаций, введения режима повышенной готовности или чрезвычайной ситуации на всей территории Российской Федерации либо на её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w:t>
      </w:r>
      <w:r>
        <w:rPr>
          <w:rFonts w:eastAsiaTheme="minorHAnsi"/>
          <w:sz w:val="28"/>
          <w:szCs w:val="28"/>
          <w:lang w:eastAsia="en-US" w:bidi="ar-SA"/>
        </w:rPr>
        <w:t>енос сроков обучения невозможны</w:t>
      </w:r>
      <w:proofErr w:type="gramEnd"/>
      <w:r>
        <w:rPr>
          <w:rFonts w:eastAsiaTheme="minorHAnsi"/>
          <w:sz w:val="28"/>
          <w:szCs w:val="28"/>
          <w:lang w:eastAsia="en-US" w:bidi="ar-SA"/>
        </w:rPr>
        <w:t xml:space="preserve"> </w:t>
      </w:r>
      <w:r w:rsidR="00222C14">
        <w:rPr>
          <w:rFonts w:eastAsiaTheme="minorHAnsi"/>
          <w:sz w:val="28"/>
          <w:szCs w:val="28"/>
          <w:lang w:eastAsia="en-US" w:bidi="ar-SA"/>
        </w:rPr>
        <w:t xml:space="preserve"> (</w:t>
      </w:r>
      <w:proofErr w:type="gramStart"/>
      <w:r>
        <w:rPr>
          <w:rFonts w:eastAsiaTheme="minorHAnsi"/>
          <w:sz w:val="28"/>
          <w:szCs w:val="28"/>
          <w:lang w:eastAsia="en-US" w:bidi="ar-SA"/>
        </w:rPr>
        <w:t>Часть 17 статьи 108</w:t>
      </w:r>
      <w:r w:rsidRPr="0006732C">
        <w:rPr>
          <w:rFonts w:eastAsiaTheme="minorHAnsi"/>
          <w:sz w:val="28"/>
          <w:szCs w:val="28"/>
          <w:lang w:eastAsia="en-US" w:bidi="ar-SA"/>
        </w:rPr>
        <w:t xml:space="preserve"> ФЗ №273-ФЗ).</w:t>
      </w:r>
      <w:proofErr w:type="gramEnd"/>
    </w:p>
    <w:p w:rsidR="00F03745" w:rsidRDefault="00222C14" w:rsidP="00AE035C">
      <w:pPr>
        <w:widowControl/>
        <w:adjustRightInd w:val="0"/>
        <w:spacing w:line="276" w:lineRule="auto"/>
        <w:jc w:val="both"/>
        <w:rPr>
          <w:rFonts w:eastAsiaTheme="minorHAnsi"/>
          <w:sz w:val="28"/>
          <w:szCs w:val="28"/>
          <w:lang w:eastAsia="en-US" w:bidi="ar-SA"/>
        </w:rPr>
      </w:pPr>
      <w:r>
        <w:rPr>
          <w:rFonts w:eastAsiaTheme="minorHAnsi"/>
          <w:sz w:val="28"/>
          <w:szCs w:val="28"/>
          <w:lang w:eastAsia="en-US" w:bidi="ar-SA"/>
        </w:rPr>
        <w:t xml:space="preserve">2.16. </w:t>
      </w:r>
      <w:r w:rsidRPr="00222C14">
        <w:rPr>
          <w:rFonts w:eastAsiaTheme="minorHAnsi"/>
          <w:sz w:val="28"/>
          <w:szCs w:val="28"/>
          <w:lang w:eastAsia="en-US" w:bidi="ar-SA"/>
        </w:rPr>
        <w:t>Общеобразовательные программы могут реализовываться корпусом как самостоятельно, так и посредс</w:t>
      </w:r>
      <w:r>
        <w:rPr>
          <w:rFonts w:eastAsiaTheme="minorHAnsi"/>
          <w:sz w:val="28"/>
          <w:szCs w:val="28"/>
          <w:lang w:eastAsia="en-US" w:bidi="ar-SA"/>
        </w:rPr>
        <w:t>твом сетевых форм их реализации (Часть 1  статьи 13</w:t>
      </w:r>
      <w:r w:rsidRPr="00222C14">
        <w:rPr>
          <w:rFonts w:eastAsiaTheme="minorHAnsi"/>
          <w:sz w:val="28"/>
          <w:szCs w:val="28"/>
          <w:lang w:eastAsia="en-US" w:bidi="ar-SA"/>
        </w:rPr>
        <w:t xml:space="preserve"> ФЗ №273-ФЗ).</w:t>
      </w:r>
    </w:p>
    <w:p w:rsidR="00F03745" w:rsidRDefault="00CB2A16" w:rsidP="00AE035C">
      <w:pPr>
        <w:widowControl/>
        <w:adjustRightInd w:val="0"/>
        <w:spacing w:after="43" w:line="276" w:lineRule="auto"/>
        <w:jc w:val="both"/>
        <w:rPr>
          <w:rFonts w:eastAsiaTheme="minorHAnsi"/>
          <w:sz w:val="28"/>
          <w:szCs w:val="28"/>
          <w:lang w:eastAsia="en-US" w:bidi="ar-SA"/>
        </w:rPr>
      </w:pPr>
      <w:proofErr w:type="gramStart"/>
      <w:r w:rsidRPr="00CB2A16">
        <w:rPr>
          <w:rFonts w:eastAsiaTheme="minorHAnsi"/>
          <w:sz w:val="28"/>
          <w:szCs w:val="28"/>
          <w:lang w:eastAsia="en-US" w:bidi="ar-SA"/>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roofErr w:type="gramEnd"/>
      <w:r>
        <w:rPr>
          <w:rFonts w:eastAsiaTheme="minorHAnsi"/>
          <w:sz w:val="28"/>
          <w:szCs w:val="28"/>
          <w:lang w:eastAsia="en-US" w:bidi="ar-SA"/>
        </w:rP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 </w:t>
      </w:r>
      <w:r w:rsidRPr="00CB2A16">
        <w:rPr>
          <w:rFonts w:eastAsiaTheme="minorHAnsi"/>
          <w:sz w:val="28"/>
          <w:szCs w:val="28"/>
          <w:lang w:eastAsia="en-US" w:bidi="ar-SA"/>
        </w:rPr>
        <w:t>(Часть 1</w:t>
      </w:r>
      <w:r>
        <w:rPr>
          <w:rFonts w:eastAsiaTheme="minorHAnsi"/>
          <w:sz w:val="28"/>
          <w:szCs w:val="28"/>
          <w:lang w:eastAsia="en-US" w:bidi="ar-SA"/>
        </w:rPr>
        <w:t xml:space="preserve"> и 2   статьи 15</w:t>
      </w:r>
      <w:r w:rsidRPr="00CB2A16">
        <w:rPr>
          <w:rFonts w:eastAsiaTheme="minorHAnsi"/>
          <w:sz w:val="28"/>
          <w:szCs w:val="28"/>
          <w:lang w:eastAsia="en-US" w:bidi="ar-SA"/>
        </w:rPr>
        <w:t xml:space="preserve"> ФЗ №273-ФЗ).</w:t>
      </w:r>
    </w:p>
    <w:p w:rsidR="00CB2A16" w:rsidRDefault="00CB2A16"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2.17. </w:t>
      </w:r>
      <w:r w:rsidRPr="00CB2A16">
        <w:rPr>
          <w:rFonts w:eastAsiaTheme="minorHAnsi"/>
          <w:sz w:val="28"/>
          <w:szCs w:val="28"/>
          <w:lang w:eastAsia="en-US" w:bidi="ar-SA"/>
        </w:rPr>
        <w:t>При реализации общеобразовательных программ корпусом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w:t>
      </w:r>
      <w:r w:rsidR="009F04B7">
        <w:rPr>
          <w:rFonts w:eastAsiaTheme="minorHAnsi"/>
          <w:sz w:val="28"/>
          <w:szCs w:val="28"/>
          <w:lang w:eastAsia="en-US" w:bidi="ar-SA"/>
        </w:rPr>
        <w:t>х образовательных технологий (Часть 3</w:t>
      </w:r>
      <w:r w:rsidR="009F04B7" w:rsidRPr="009F04B7">
        <w:rPr>
          <w:rFonts w:eastAsiaTheme="minorHAnsi"/>
          <w:sz w:val="28"/>
          <w:szCs w:val="28"/>
          <w:lang w:eastAsia="en-US" w:bidi="ar-SA"/>
        </w:rPr>
        <w:t xml:space="preserve">  статьи 13 ФЗ №273-ФЗ).</w:t>
      </w:r>
    </w:p>
    <w:p w:rsidR="00F03745" w:rsidRDefault="009F04B7"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lastRenderedPageBreak/>
        <w:t xml:space="preserve">2.18. </w:t>
      </w:r>
      <w:r w:rsidRPr="009F04B7">
        <w:rPr>
          <w:rFonts w:eastAsiaTheme="minorHAnsi"/>
          <w:sz w:val="28"/>
          <w:szCs w:val="28"/>
          <w:lang w:eastAsia="en-US" w:bidi="ar-SA"/>
        </w:rPr>
        <w:t>В корпусе образовательная деятельность осуществляется на государственном языке Российской Федерации.</w:t>
      </w:r>
    </w:p>
    <w:p w:rsidR="00676593" w:rsidRDefault="00676593" w:rsidP="00AE035C">
      <w:pPr>
        <w:widowControl/>
        <w:adjustRightInd w:val="0"/>
        <w:spacing w:after="43" w:line="276" w:lineRule="auto"/>
        <w:jc w:val="both"/>
        <w:rPr>
          <w:rFonts w:eastAsiaTheme="minorHAnsi"/>
          <w:sz w:val="28"/>
          <w:szCs w:val="28"/>
          <w:lang w:eastAsia="en-US" w:bidi="ar-SA"/>
        </w:rPr>
      </w:pPr>
      <w:proofErr w:type="gramStart"/>
      <w:r w:rsidRPr="00676593">
        <w:rPr>
          <w:rFonts w:eastAsiaTheme="minorHAnsi"/>
          <w:sz w:val="28"/>
          <w:szCs w:val="28"/>
          <w:lang w:eastAsia="en-US" w:bidi="ar-SA"/>
        </w:rPr>
        <w:t>В соответствии с частью 1 статьи 14 Федерального закона от 29 декабря 2012 года № 273-ФЗ «Об образовании в Российской Федерации» в Российской Федерации гарантируется получение образования на государственном языке Российской Федерации (обязательно для всех обучающихся, получающих общее образование на территории Российской Федерации) и родном языке из числа языков народов Российской Федерации, в том числе русском языке.</w:t>
      </w:r>
      <w:proofErr w:type="gramEnd"/>
    </w:p>
    <w:p w:rsidR="00237F83" w:rsidRDefault="00676593" w:rsidP="00AE035C">
      <w:pPr>
        <w:widowControl/>
        <w:adjustRightInd w:val="0"/>
        <w:spacing w:after="43" w:line="276" w:lineRule="auto"/>
        <w:jc w:val="both"/>
        <w:rPr>
          <w:rFonts w:eastAsiaTheme="minorHAnsi"/>
          <w:sz w:val="28"/>
          <w:szCs w:val="28"/>
          <w:lang w:eastAsia="en-US" w:bidi="ar-SA"/>
        </w:rPr>
      </w:pPr>
      <w:r w:rsidRPr="00676593">
        <w:rPr>
          <w:rFonts w:eastAsiaTheme="minorHAnsi"/>
          <w:sz w:val="28"/>
          <w:szCs w:val="28"/>
          <w:lang w:eastAsia="en-US" w:bidi="ar-SA"/>
        </w:rPr>
        <w:t>В ФГОС основного общего  и среднего общего образования предусмотрено наличие в учебных планах корпуса  обязательной предметной области «»родной язык и родная литература» и учебных предметов «Родной язык (русский)»  и «Родная литература (русская)».</w:t>
      </w:r>
    </w:p>
    <w:p w:rsidR="002E6E73" w:rsidRDefault="002E6E73" w:rsidP="00AE035C">
      <w:pPr>
        <w:widowControl/>
        <w:adjustRightInd w:val="0"/>
        <w:spacing w:after="43" w:line="276" w:lineRule="auto"/>
        <w:jc w:val="both"/>
        <w:rPr>
          <w:rFonts w:eastAsiaTheme="minorHAnsi"/>
          <w:sz w:val="28"/>
          <w:szCs w:val="28"/>
          <w:lang w:eastAsia="en-US" w:bidi="ar-SA"/>
        </w:rPr>
      </w:pPr>
      <w:r w:rsidRPr="002E6E73">
        <w:rPr>
          <w:rFonts w:eastAsiaTheme="minorHAnsi"/>
          <w:sz w:val="28"/>
          <w:szCs w:val="28"/>
          <w:lang w:eastAsia="en-US" w:bidi="ar-SA"/>
        </w:rPr>
        <w:t>Факт выбора родителями (законными представителями) каждого обучающегося родного языка из числа языков народов Российской Федерации, в том числе родного русского языка, должен быть подтвержден письменным согласием на имя руководителя образовательной организации с указанием такого языка.</w:t>
      </w:r>
    </w:p>
    <w:p w:rsidR="00676593" w:rsidRDefault="00676593"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2.19.</w:t>
      </w:r>
      <w:r w:rsidRPr="00676593">
        <w:t xml:space="preserve"> </w:t>
      </w:r>
      <w:r w:rsidRPr="00676593">
        <w:rPr>
          <w:rFonts w:eastAsiaTheme="minorHAnsi"/>
          <w:sz w:val="28"/>
          <w:szCs w:val="28"/>
          <w:lang w:eastAsia="en-US" w:bidi="ar-SA"/>
        </w:rPr>
        <w:t>Корпус создает условия для реализаци</w:t>
      </w:r>
      <w:r>
        <w:rPr>
          <w:rFonts w:eastAsiaTheme="minorHAnsi"/>
          <w:sz w:val="28"/>
          <w:szCs w:val="28"/>
          <w:lang w:eastAsia="en-US" w:bidi="ar-SA"/>
        </w:rPr>
        <w:t>и общеобразовательных программ, учитывающие Санитарн</w:t>
      </w:r>
      <w:proofErr w:type="gramStart"/>
      <w:r>
        <w:rPr>
          <w:rFonts w:eastAsiaTheme="minorHAnsi"/>
          <w:sz w:val="28"/>
          <w:szCs w:val="28"/>
          <w:lang w:eastAsia="en-US" w:bidi="ar-SA"/>
        </w:rPr>
        <w:t>о-</w:t>
      </w:r>
      <w:proofErr w:type="gramEnd"/>
      <w:r>
        <w:rPr>
          <w:rFonts w:eastAsiaTheme="minorHAnsi"/>
          <w:sz w:val="28"/>
          <w:szCs w:val="28"/>
          <w:lang w:eastAsia="en-US" w:bidi="ar-SA"/>
        </w:rPr>
        <w:t xml:space="preserve"> эпидемиологические требования и правила и Гигиенические требования. В корпусе </w:t>
      </w:r>
      <w:r w:rsidRPr="00676593">
        <w:rPr>
          <w:rFonts w:eastAsiaTheme="minorHAnsi"/>
          <w:sz w:val="28"/>
          <w:szCs w:val="28"/>
          <w:lang w:eastAsia="en-US" w:bidi="ar-SA"/>
        </w:rPr>
        <w:t xml:space="preserve">созданы условия для проживания </w:t>
      </w:r>
      <w:proofErr w:type="gramStart"/>
      <w:r w:rsidRPr="00676593">
        <w:rPr>
          <w:rFonts w:eastAsiaTheme="minorHAnsi"/>
          <w:sz w:val="28"/>
          <w:szCs w:val="28"/>
          <w:lang w:eastAsia="en-US" w:bidi="ar-SA"/>
        </w:rPr>
        <w:t>обучающихся</w:t>
      </w:r>
      <w:proofErr w:type="gramEnd"/>
      <w:r w:rsidRPr="00676593">
        <w:rPr>
          <w:rFonts w:eastAsiaTheme="minorHAnsi"/>
          <w:sz w:val="28"/>
          <w:szCs w:val="28"/>
          <w:lang w:eastAsia="en-US" w:bidi="ar-SA"/>
        </w:rPr>
        <w:t xml:space="preserve"> в интернате.</w:t>
      </w:r>
    </w:p>
    <w:p w:rsidR="00B005F1" w:rsidRDefault="00676593"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2.20. </w:t>
      </w:r>
      <w:r w:rsidRPr="00676593">
        <w:rPr>
          <w:rFonts w:eastAsiaTheme="minorHAnsi"/>
          <w:sz w:val="28"/>
          <w:szCs w:val="28"/>
          <w:lang w:eastAsia="en-US" w:bidi="ar-SA"/>
        </w:rPr>
        <w:t>Образовательная деятельность по общеобразовательным программам, в том числе адаптированным осно</w:t>
      </w:r>
      <w:r>
        <w:rPr>
          <w:rFonts w:eastAsiaTheme="minorHAnsi"/>
          <w:sz w:val="28"/>
          <w:szCs w:val="28"/>
          <w:lang w:eastAsia="en-US" w:bidi="ar-SA"/>
        </w:rPr>
        <w:t>вным образовательным программам.</w:t>
      </w:r>
      <w:r w:rsidRPr="00676593">
        <w:rPr>
          <w:rFonts w:eastAsiaTheme="minorHAnsi"/>
          <w:sz w:val="28"/>
          <w:szCs w:val="28"/>
          <w:lang w:eastAsia="en-US" w:bidi="ar-SA"/>
        </w:rPr>
        <w:t xml:space="preserve"> </w:t>
      </w:r>
      <w:r>
        <w:rPr>
          <w:rFonts w:eastAsiaTheme="minorHAnsi"/>
          <w:sz w:val="28"/>
          <w:szCs w:val="28"/>
          <w:lang w:eastAsia="en-US" w:bidi="ar-SA"/>
        </w:rPr>
        <w:t>Расписание учебных занятий составляется с учётом дневной и недельной динамики умственной работоспособности обучающихся и шкалы труднос</w:t>
      </w:r>
      <w:r w:rsidR="00414D42">
        <w:rPr>
          <w:rFonts w:eastAsiaTheme="minorHAnsi"/>
          <w:sz w:val="28"/>
          <w:szCs w:val="28"/>
          <w:lang w:eastAsia="en-US" w:bidi="ar-SA"/>
        </w:rPr>
        <w:t>ти учебных предметов. Образовательная недельная нагрузка распределяется равномерно в течение учебной недели и соответствует</w:t>
      </w:r>
      <w:proofErr w:type="gramStart"/>
      <w:r w:rsidR="00F613FE">
        <w:rPr>
          <w:rFonts w:eastAsiaTheme="minorHAnsi"/>
          <w:sz w:val="28"/>
          <w:szCs w:val="28"/>
          <w:lang w:eastAsia="en-US" w:bidi="ar-SA"/>
        </w:rPr>
        <w:t xml:space="preserve"> С</w:t>
      </w:r>
      <w:proofErr w:type="gramEnd"/>
      <w:r w:rsidR="00414D42">
        <w:rPr>
          <w:rFonts w:eastAsiaTheme="minorHAnsi"/>
          <w:sz w:val="28"/>
          <w:szCs w:val="28"/>
          <w:lang w:eastAsia="en-US" w:bidi="ar-SA"/>
        </w:rPr>
        <w:t>анитарн</w:t>
      </w:r>
      <w:r w:rsidR="00F613FE">
        <w:rPr>
          <w:rFonts w:eastAsiaTheme="minorHAnsi"/>
          <w:sz w:val="28"/>
          <w:szCs w:val="28"/>
          <w:lang w:eastAsia="en-US" w:bidi="ar-SA"/>
        </w:rPr>
        <w:t>о -</w:t>
      </w:r>
      <w:r w:rsidR="00414D42">
        <w:rPr>
          <w:rFonts w:eastAsiaTheme="minorHAnsi"/>
          <w:sz w:val="28"/>
          <w:szCs w:val="28"/>
          <w:lang w:eastAsia="en-US" w:bidi="ar-SA"/>
        </w:rPr>
        <w:t xml:space="preserve"> эпидемиологическим требованиям правилам и Гигиеническим нормативам.</w:t>
      </w:r>
    </w:p>
    <w:p w:rsidR="00007704" w:rsidRDefault="00F613FE"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2.21.</w:t>
      </w:r>
      <w:r w:rsidRPr="00F613FE">
        <w:t xml:space="preserve"> </w:t>
      </w:r>
      <w:r w:rsidRPr="00F613FE">
        <w:rPr>
          <w:rFonts w:eastAsiaTheme="minorHAnsi"/>
          <w:sz w:val="28"/>
          <w:szCs w:val="28"/>
          <w:lang w:eastAsia="en-US" w:bidi="ar-SA"/>
        </w:rPr>
        <w:t xml:space="preserve">Учебный год в корпусе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корпусом  при реализации </w:t>
      </w:r>
      <w:r>
        <w:rPr>
          <w:rFonts w:eastAsiaTheme="minorHAnsi"/>
          <w:sz w:val="28"/>
          <w:szCs w:val="28"/>
          <w:lang w:eastAsia="en-US" w:bidi="ar-SA"/>
        </w:rPr>
        <w:t xml:space="preserve">общеобразовательной </w:t>
      </w:r>
      <w:r w:rsidRPr="00F613FE">
        <w:rPr>
          <w:rFonts w:eastAsiaTheme="minorHAnsi"/>
          <w:sz w:val="28"/>
          <w:szCs w:val="28"/>
          <w:lang w:eastAsia="en-US" w:bidi="ar-SA"/>
        </w:rPr>
        <w:t>программы в очно-заочной форм</w:t>
      </w:r>
      <w:r>
        <w:rPr>
          <w:rFonts w:eastAsiaTheme="minorHAnsi"/>
          <w:sz w:val="28"/>
          <w:szCs w:val="28"/>
          <w:lang w:eastAsia="en-US" w:bidi="ar-SA"/>
        </w:rPr>
        <w:t xml:space="preserve">е обучения не более чем на один </w:t>
      </w:r>
      <w:r w:rsidRPr="00F613FE">
        <w:rPr>
          <w:rFonts w:eastAsiaTheme="minorHAnsi"/>
          <w:sz w:val="28"/>
          <w:szCs w:val="28"/>
          <w:lang w:eastAsia="en-US" w:bidi="ar-SA"/>
        </w:rPr>
        <w:t>месяц</w:t>
      </w:r>
      <w:r>
        <w:rPr>
          <w:rFonts w:eastAsiaTheme="minorHAnsi"/>
          <w:sz w:val="28"/>
          <w:szCs w:val="28"/>
          <w:lang w:eastAsia="en-US" w:bidi="ar-SA"/>
        </w:rPr>
        <w:t>, в заочной форме обучения – не более чем на три месяца.</w:t>
      </w:r>
    </w:p>
    <w:p w:rsidR="00E7392F" w:rsidRDefault="00007704" w:rsidP="00AE035C">
      <w:pPr>
        <w:widowControl/>
        <w:adjustRightInd w:val="0"/>
        <w:spacing w:after="43" w:line="276" w:lineRule="auto"/>
        <w:jc w:val="both"/>
        <w:rPr>
          <w:rFonts w:eastAsiaTheme="minorHAnsi"/>
          <w:sz w:val="28"/>
          <w:szCs w:val="28"/>
          <w:lang w:eastAsia="en-US" w:bidi="ar-SA"/>
        </w:rPr>
      </w:pPr>
      <w:proofErr w:type="gramStart"/>
      <w:r>
        <w:rPr>
          <w:rFonts w:eastAsiaTheme="minorHAnsi"/>
          <w:sz w:val="28"/>
          <w:szCs w:val="28"/>
          <w:lang w:eastAsia="en-US" w:bidi="ar-SA"/>
        </w:rPr>
        <w:t>С целью профилактики переутомления в календарном учебном графики предусматривается чередование периодов учебного времени, каникул.</w:t>
      </w:r>
      <w:proofErr w:type="gramEnd"/>
      <w:r>
        <w:rPr>
          <w:rFonts w:eastAsiaTheme="minorHAnsi"/>
          <w:sz w:val="28"/>
          <w:szCs w:val="28"/>
          <w:lang w:eastAsia="en-US" w:bidi="ar-SA"/>
        </w:rPr>
        <w:t xml:space="preserve"> Продолжительность каникул должна составлять не менее 7 календарных </w:t>
      </w:r>
      <w:r w:rsidR="00E7392F">
        <w:rPr>
          <w:rFonts w:eastAsiaTheme="minorHAnsi"/>
          <w:sz w:val="28"/>
          <w:szCs w:val="28"/>
          <w:lang w:eastAsia="en-US" w:bidi="ar-SA"/>
        </w:rPr>
        <w:t>дней. Срок начала и окончания каникул определяется корпусом самостоятельно.</w:t>
      </w:r>
    </w:p>
    <w:p w:rsidR="00E7392F" w:rsidRDefault="00E7392F"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2.22. Количество обучающихся в классе определяется, исходя из расчёта соблюдения нормы площади на одного обучающегося, соблюдении требований к расстановке мебели в учебных кабинетах.</w:t>
      </w:r>
    </w:p>
    <w:p w:rsidR="00733C37" w:rsidRDefault="00733C37"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lastRenderedPageBreak/>
        <w:t>2.23.</w:t>
      </w:r>
      <w:r w:rsidRPr="00733C37">
        <w:t xml:space="preserve"> </w:t>
      </w:r>
      <w:r w:rsidRPr="00733C37">
        <w:rPr>
          <w:rFonts w:eastAsiaTheme="minorHAnsi"/>
          <w:sz w:val="28"/>
          <w:szCs w:val="28"/>
          <w:lang w:eastAsia="en-US" w:bidi="ar-SA"/>
        </w:rPr>
        <w:t>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2150B5" w:rsidRDefault="00733C37"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2.24</w:t>
      </w:r>
      <w:r w:rsidR="00E7392F">
        <w:rPr>
          <w:rFonts w:eastAsiaTheme="minorHAnsi"/>
          <w:sz w:val="28"/>
          <w:szCs w:val="28"/>
          <w:lang w:eastAsia="en-US" w:bidi="ar-SA"/>
        </w:rPr>
        <w:t xml:space="preserve">. </w:t>
      </w:r>
      <w:r w:rsidR="00E7392F" w:rsidRPr="00E7392F">
        <w:rPr>
          <w:rFonts w:eastAsiaTheme="minorHAnsi"/>
          <w:sz w:val="28"/>
          <w:szCs w:val="28"/>
          <w:lang w:eastAsia="en-US" w:bidi="ar-SA"/>
        </w:rPr>
        <w:t xml:space="preserve">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 6-8 классах – 2,5 часа, в 9-х классах до 3,5 часов. </w:t>
      </w:r>
    </w:p>
    <w:p w:rsidR="002150B5" w:rsidRPr="002150B5" w:rsidRDefault="002150B5"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2.25.</w:t>
      </w:r>
      <w:r w:rsidR="00F613FE">
        <w:rPr>
          <w:rFonts w:eastAsiaTheme="minorHAnsi"/>
          <w:sz w:val="28"/>
          <w:szCs w:val="28"/>
          <w:lang w:eastAsia="en-US" w:bidi="ar-SA"/>
        </w:rPr>
        <w:t xml:space="preserve"> </w:t>
      </w:r>
      <w:r w:rsidRPr="002150B5">
        <w:rPr>
          <w:rFonts w:eastAsiaTheme="minorHAnsi"/>
          <w:sz w:val="28"/>
          <w:szCs w:val="28"/>
          <w:lang w:eastAsia="en-US" w:bidi="ar-SA"/>
        </w:rPr>
        <w:t xml:space="preserve">Освоение </w:t>
      </w:r>
      <w:proofErr w:type="gramStart"/>
      <w:r w:rsidRPr="002150B5">
        <w:rPr>
          <w:rFonts w:eastAsiaTheme="minorHAnsi"/>
          <w:sz w:val="28"/>
          <w:szCs w:val="28"/>
          <w:lang w:eastAsia="en-US" w:bidi="ar-SA"/>
        </w:rPr>
        <w:t>обучающимися</w:t>
      </w:r>
      <w:proofErr w:type="gramEnd"/>
      <w:r w:rsidRPr="002150B5">
        <w:rPr>
          <w:rFonts w:eastAsiaTheme="minorHAnsi"/>
          <w:sz w:val="28"/>
          <w:szCs w:val="28"/>
          <w:lang w:eastAsia="en-US" w:bidi="ar-SA"/>
        </w:rPr>
        <w:t xml:space="preserve"> основных образовательных программ </w:t>
      </w:r>
    </w:p>
    <w:p w:rsidR="00B005F1" w:rsidRDefault="002150B5" w:rsidP="00AE035C">
      <w:pPr>
        <w:widowControl/>
        <w:adjustRightInd w:val="0"/>
        <w:spacing w:after="43" w:line="276" w:lineRule="auto"/>
        <w:jc w:val="both"/>
        <w:rPr>
          <w:rFonts w:eastAsiaTheme="minorHAnsi"/>
          <w:sz w:val="28"/>
          <w:szCs w:val="28"/>
          <w:lang w:eastAsia="en-US" w:bidi="ar-SA"/>
        </w:rPr>
      </w:pPr>
      <w:r w:rsidRPr="002150B5">
        <w:rPr>
          <w:rFonts w:eastAsiaTheme="minorHAnsi"/>
          <w:sz w:val="28"/>
          <w:szCs w:val="28"/>
          <w:lang w:eastAsia="en-US" w:bidi="ar-SA"/>
        </w:rPr>
        <w:t>основного общего  и среднего образования завершается итоговой аттестацией, которая является обязательной.</w:t>
      </w:r>
      <w:r>
        <w:rPr>
          <w:rFonts w:eastAsiaTheme="minorHAnsi"/>
          <w:sz w:val="28"/>
          <w:szCs w:val="28"/>
          <w:lang w:eastAsia="en-US" w:bidi="ar-SA"/>
        </w:rPr>
        <w:t xml:space="preserve"> Формы, периодичность и порядок проведения текущего контроля успеваемости</w:t>
      </w:r>
      <w:r w:rsidR="001D131E">
        <w:rPr>
          <w:rFonts w:eastAsiaTheme="minorHAnsi"/>
          <w:sz w:val="28"/>
          <w:szCs w:val="28"/>
          <w:lang w:eastAsia="en-US" w:bidi="ar-SA"/>
        </w:rPr>
        <w:t xml:space="preserve"> и промежуточной аттестации </w:t>
      </w:r>
      <w:proofErr w:type="gramStart"/>
      <w:r w:rsidR="001D131E">
        <w:rPr>
          <w:rFonts w:eastAsiaTheme="minorHAnsi"/>
          <w:sz w:val="28"/>
          <w:szCs w:val="28"/>
          <w:lang w:eastAsia="en-US" w:bidi="ar-SA"/>
        </w:rPr>
        <w:t>обучающихся</w:t>
      </w:r>
      <w:proofErr w:type="gramEnd"/>
      <w:r w:rsidR="001D131E">
        <w:rPr>
          <w:rFonts w:eastAsiaTheme="minorHAnsi"/>
          <w:sz w:val="28"/>
          <w:szCs w:val="28"/>
          <w:lang w:eastAsia="en-US" w:bidi="ar-SA"/>
        </w:rPr>
        <w:t xml:space="preserve"> определяются корпусом самостоятельно.</w:t>
      </w:r>
    </w:p>
    <w:p w:rsidR="001D131E" w:rsidRDefault="001D131E"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2.26. Освоение обучающимися образовательных программ основного общего и среднего общего образования завершается итоговой аттестацией, которая является </w:t>
      </w:r>
      <w:r w:rsidR="008D5778">
        <w:rPr>
          <w:rFonts w:eastAsiaTheme="minorHAnsi"/>
          <w:sz w:val="28"/>
          <w:szCs w:val="28"/>
          <w:lang w:eastAsia="en-US" w:bidi="ar-SA"/>
        </w:rPr>
        <w:t xml:space="preserve">обязательной </w:t>
      </w:r>
      <w:r>
        <w:rPr>
          <w:rFonts w:eastAsiaTheme="minorHAnsi"/>
          <w:sz w:val="28"/>
          <w:szCs w:val="28"/>
          <w:lang w:eastAsia="en-US" w:bidi="ar-SA"/>
        </w:rPr>
        <w:t>(Часть 3  статьи 59</w:t>
      </w:r>
      <w:r w:rsidRPr="001D131E">
        <w:rPr>
          <w:rFonts w:eastAsiaTheme="minorHAnsi"/>
          <w:sz w:val="28"/>
          <w:szCs w:val="28"/>
          <w:lang w:eastAsia="en-US" w:bidi="ar-SA"/>
        </w:rPr>
        <w:t xml:space="preserve"> ФЗ №273-ФЗ).</w:t>
      </w:r>
    </w:p>
    <w:p w:rsidR="001D131E" w:rsidRDefault="001D131E"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2.27. </w:t>
      </w:r>
      <w:proofErr w:type="gramStart"/>
      <w:r w:rsidRPr="001D131E">
        <w:rPr>
          <w:rFonts w:eastAsiaTheme="minorHAnsi"/>
          <w:sz w:val="28"/>
          <w:szCs w:val="28"/>
          <w:lang w:eastAsia="en-US" w:bidi="ar-SA"/>
        </w:rPr>
        <w:t>Обучающиеся</w:t>
      </w:r>
      <w:proofErr w:type="gramEnd"/>
      <w:r w:rsidRPr="001D131E">
        <w:rPr>
          <w:rFonts w:eastAsiaTheme="minorHAnsi"/>
          <w:sz w:val="28"/>
          <w:szCs w:val="28"/>
          <w:lang w:eastAsia="en-US" w:bidi="ar-SA"/>
        </w:rPr>
        <w:t>, освоившие в полном объеме соответствующую образовательную программу учебного года, переводятся в следующий класс.</w:t>
      </w:r>
    </w:p>
    <w:p w:rsidR="001D131E" w:rsidRDefault="001D131E" w:rsidP="00AE035C">
      <w:pPr>
        <w:widowControl/>
        <w:adjustRightInd w:val="0"/>
        <w:spacing w:after="43" w:line="276" w:lineRule="auto"/>
        <w:jc w:val="both"/>
        <w:rPr>
          <w:rFonts w:eastAsiaTheme="minorHAnsi"/>
          <w:sz w:val="28"/>
          <w:szCs w:val="28"/>
          <w:lang w:eastAsia="en-US" w:bidi="ar-SA"/>
        </w:rPr>
      </w:pPr>
      <w:proofErr w:type="gramStart"/>
      <w:r w:rsidRPr="001D131E">
        <w:rPr>
          <w:rFonts w:eastAsiaTheme="minorHAnsi"/>
          <w:sz w:val="28"/>
          <w:szCs w:val="28"/>
          <w:lang w:eastAsia="en-US" w:bidi="ar-SA"/>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1D131E" w:rsidRDefault="001D131E"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Обучающиеся, не ликвидировавшие в установленные сроки</w:t>
      </w:r>
      <w:r w:rsidR="008D5778">
        <w:rPr>
          <w:rFonts w:eastAsiaTheme="minorHAnsi"/>
          <w:sz w:val="28"/>
          <w:szCs w:val="28"/>
          <w:lang w:eastAsia="en-US" w:bidi="ar-SA"/>
        </w:rPr>
        <w:t xml:space="preserve"> академической задолженности с момента её образования, по усмотрению их родителей (законных представителей) оставляются на повторное обучение.</w:t>
      </w:r>
    </w:p>
    <w:p w:rsidR="008D5778" w:rsidRDefault="008D5778"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2.28. </w:t>
      </w:r>
      <w:r w:rsidRPr="008D5778">
        <w:rPr>
          <w:rFonts w:eastAsiaTheme="minorHAnsi"/>
          <w:sz w:val="28"/>
          <w:szCs w:val="28"/>
          <w:lang w:eastAsia="en-US" w:bidi="ar-SA"/>
        </w:rPr>
        <w:t>Обучающимся,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p>
    <w:p w:rsidR="008D5778" w:rsidRPr="008D5778" w:rsidRDefault="008D5778"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2.29. </w:t>
      </w:r>
      <w:r w:rsidRPr="008D5778">
        <w:rPr>
          <w:rFonts w:eastAsiaTheme="minorHAnsi"/>
          <w:sz w:val="28"/>
          <w:szCs w:val="28"/>
          <w:lang w:eastAsia="en-US" w:bidi="ar-SA"/>
        </w:rPr>
        <w:t xml:space="preserve">Обучающимся,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корпуса, выдается справка об обучении или о периоде </w:t>
      </w:r>
      <w:proofErr w:type="gramStart"/>
      <w:r w:rsidRPr="008D5778">
        <w:rPr>
          <w:rFonts w:eastAsiaTheme="minorHAnsi"/>
          <w:sz w:val="28"/>
          <w:szCs w:val="28"/>
          <w:lang w:eastAsia="en-US" w:bidi="ar-SA"/>
        </w:rPr>
        <w:t>обучения по образцу</w:t>
      </w:r>
      <w:proofErr w:type="gramEnd"/>
      <w:r w:rsidRPr="008D5778">
        <w:rPr>
          <w:rFonts w:eastAsiaTheme="minorHAnsi"/>
          <w:sz w:val="28"/>
          <w:szCs w:val="28"/>
          <w:lang w:eastAsia="en-US" w:bidi="ar-SA"/>
        </w:rPr>
        <w:t xml:space="preserve">, самостоятельно </w:t>
      </w:r>
    </w:p>
    <w:p w:rsidR="008D5778" w:rsidRDefault="008D5778" w:rsidP="00AE035C">
      <w:pPr>
        <w:widowControl/>
        <w:adjustRightInd w:val="0"/>
        <w:spacing w:after="43" w:line="276" w:lineRule="auto"/>
        <w:jc w:val="both"/>
        <w:rPr>
          <w:rFonts w:eastAsiaTheme="minorHAnsi"/>
          <w:sz w:val="28"/>
          <w:szCs w:val="28"/>
          <w:lang w:eastAsia="en-US" w:bidi="ar-SA"/>
        </w:rPr>
      </w:pPr>
      <w:r w:rsidRPr="008D5778">
        <w:rPr>
          <w:rFonts w:eastAsiaTheme="minorHAnsi"/>
          <w:sz w:val="28"/>
          <w:szCs w:val="28"/>
          <w:lang w:eastAsia="en-US" w:bidi="ar-SA"/>
        </w:rPr>
        <w:t>устанавливаемо</w:t>
      </w:r>
      <w:r>
        <w:rPr>
          <w:rFonts w:eastAsiaTheme="minorHAnsi"/>
          <w:sz w:val="28"/>
          <w:szCs w:val="28"/>
          <w:lang w:eastAsia="en-US" w:bidi="ar-SA"/>
        </w:rPr>
        <w:t>му образовательной организацией (Часть 12  статьи 60</w:t>
      </w:r>
      <w:r w:rsidRPr="008D5778">
        <w:rPr>
          <w:rFonts w:eastAsiaTheme="minorHAnsi"/>
          <w:sz w:val="28"/>
          <w:szCs w:val="28"/>
          <w:lang w:eastAsia="en-US" w:bidi="ar-SA"/>
        </w:rPr>
        <w:t xml:space="preserve"> ФЗ №273-ФЗ).</w:t>
      </w:r>
    </w:p>
    <w:p w:rsidR="008C0563" w:rsidRDefault="008C0563"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2.30. </w:t>
      </w:r>
      <w:proofErr w:type="gramStart"/>
      <w:r w:rsidRPr="008C0563">
        <w:rPr>
          <w:rFonts w:eastAsiaTheme="minorHAnsi"/>
          <w:sz w:val="28"/>
          <w:szCs w:val="28"/>
          <w:lang w:eastAsia="en-US" w:bidi="ar-SA"/>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w:t>
      </w:r>
      <w:r w:rsidRPr="008C0563">
        <w:rPr>
          <w:rFonts w:eastAsiaTheme="minorHAnsi"/>
          <w:sz w:val="28"/>
          <w:szCs w:val="28"/>
          <w:lang w:eastAsia="en-US" w:bidi="ar-SA"/>
        </w:rPr>
        <w:lastRenderedPageBreak/>
        <w:t>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sidRPr="008C0563">
        <w:rPr>
          <w:rFonts w:eastAsiaTheme="minorHAnsi"/>
          <w:sz w:val="28"/>
          <w:szCs w:val="28"/>
          <w:lang w:eastAsia="en-US" w:bidi="ar-SA"/>
        </w:rPr>
        <w:t>, установленные законод</w:t>
      </w:r>
      <w:r>
        <w:rPr>
          <w:rFonts w:eastAsiaTheme="minorHAnsi"/>
          <w:sz w:val="28"/>
          <w:szCs w:val="28"/>
          <w:lang w:eastAsia="en-US" w:bidi="ar-SA"/>
        </w:rPr>
        <w:t>ательством Российск</w:t>
      </w:r>
      <w:r w:rsidR="0095158C">
        <w:rPr>
          <w:rFonts w:eastAsiaTheme="minorHAnsi"/>
          <w:sz w:val="28"/>
          <w:szCs w:val="28"/>
          <w:lang w:eastAsia="en-US" w:bidi="ar-SA"/>
        </w:rPr>
        <w:t xml:space="preserve">ой Федерации </w:t>
      </w:r>
      <w:r>
        <w:rPr>
          <w:rFonts w:eastAsiaTheme="minorHAnsi"/>
          <w:sz w:val="28"/>
          <w:szCs w:val="28"/>
          <w:lang w:eastAsia="en-US" w:bidi="ar-SA"/>
        </w:rPr>
        <w:t>(Часть 5  статьи 59</w:t>
      </w:r>
      <w:r w:rsidRPr="008C0563">
        <w:rPr>
          <w:rFonts w:eastAsiaTheme="minorHAnsi"/>
          <w:sz w:val="28"/>
          <w:szCs w:val="28"/>
          <w:lang w:eastAsia="en-US" w:bidi="ar-SA"/>
        </w:rPr>
        <w:t xml:space="preserve"> ФЗ №273-ФЗ).</w:t>
      </w:r>
    </w:p>
    <w:p w:rsidR="008C0563" w:rsidRDefault="008C0563"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2.31. </w:t>
      </w:r>
      <w:proofErr w:type="gramStart"/>
      <w:r w:rsidR="0095158C" w:rsidRPr="0095158C">
        <w:rPr>
          <w:rFonts w:eastAsiaTheme="minorHAnsi"/>
          <w:sz w:val="28"/>
          <w:szCs w:val="28"/>
          <w:lang w:eastAsia="en-US" w:bidi="ar-SA"/>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 среднего общего образования, вправе пройти экстерном промежуточную и государственную итоговую аттестацию в корпусе или другой образовательной организации по имеющим государственную аккредитацию образовательным программам основного общего и средне</w:t>
      </w:r>
      <w:r w:rsidR="0095158C">
        <w:rPr>
          <w:rFonts w:eastAsiaTheme="minorHAnsi"/>
          <w:sz w:val="28"/>
          <w:szCs w:val="28"/>
          <w:lang w:eastAsia="en-US" w:bidi="ar-SA"/>
        </w:rPr>
        <w:t>го общего образования бесплатно (Часть 3  статьи 17</w:t>
      </w:r>
      <w:r w:rsidR="0095158C" w:rsidRPr="0095158C">
        <w:rPr>
          <w:rFonts w:eastAsiaTheme="minorHAnsi"/>
          <w:sz w:val="28"/>
          <w:szCs w:val="28"/>
          <w:lang w:eastAsia="en-US" w:bidi="ar-SA"/>
        </w:rPr>
        <w:t xml:space="preserve"> ФЗ №273-ФЗ).</w:t>
      </w:r>
      <w:proofErr w:type="gramEnd"/>
      <w:r w:rsidR="0095158C" w:rsidRPr="0095158C">
        <w:rPr>
          <w:rFonts w:eastAsiaTheme="minorHAnsi"/>
          <w:sz w:val="28"/>
          <w:szCs w:val="28"/>
          <w:lang w:eastAsia="en-US" w:bidi="ar-SA"/>
        </w:rPr>
        <w:t xml:space="preserve"> При прохождении указанной аттестации экстерны пользуются академическими правами </w:t>
      </w:r>
      <w:proofErr w:type="gramStart"/>
      <w:r w:rsidR="0095158C" w:rsidRPr="0095158C">
        <w:rPr>
          <w:rFonts w:eastAsiaTheme="minorHAnsi"/>
          <w:sz w:val="28"/>
          <w:szCs w:val="28"/>
          <w:lang w:eastAsia="en-US" w:bidi="ar-SA"/>
        </w:rPr>
        <w:t>обучающихся</w:t>
      </w:r>
      <w:proofErr w:type="gramEnd"/>
      <w:r w:rsidR="0095158C" w:rsidRPr="0095158C">
        <w:rPr>
          <w:rFonts w:eastAsiaTheme="minorHAnsi"/>
          <w:sz w:val="28"/>
          <w:szCs w:val="28"/>
          <w:lang w:eastAsia="en-US" w:bidi="ar-SA"/>
        </w:rPr>
        <w:t xml:space="preserve"> по соответствующей образовательной программе.</w:t>
      </w:r>
    </w:p>
    <w:p w:rsidR="0095158C" w:rsidRDefault="0095158C"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2.32. </w:t>
      </w:r>
      <w:r w:rsidR="00381E58">
        <w:rPr>
          <w:rFonts w:eastAsiaTheme="minorHAnsi"/>
          <w:sz w:val="28"/>
          <w:szCs w:val="28"/>
          <w:lang w:eastAsia="en-US" w:bidi="ar-SA"/>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381E58" w:rsidRDefault="00381E58"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2.33. По желанию родителей (законных представителей) несовершеннолетних обучающихся Организация для прохождения аттестации может быть определена на один год, на весь период получения общего образования либо на период прохождения конкретной аттестации.</w:t>
      </w:r>
    </w:p>
    <w:p w:rsidR="00381E58" w:rsidRDefault="00381E58"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При прохождении аттестации экстерны пользуются академи</w:t>
      </w:r>
      <w:r w:rsidR="00484A23">
        <w:rPr>
          <w:rFonts w:eastAsiaTheme="minorHAnsi"/>
          <w:sz w:val="28"/>
          <w:szCs w:val="28"/>
          <w:lang w:eastAsia="en-US" w:bidi="ar-SA"/>
        </w:rPr>
        <w:t xml:space="preserve">ческими правами </w:t>
      </w:r>
      <w:proofErr w:type="gramStart"/>
      <w:r w:rsidR="00484A23">
        <w:rPr>
          <w:rFonts w:eastAsiaTheme="minorHAnsi"/>
          <w:sz w:val="28"/>
          <w:szCs w:val="28"/>
          <w:lang w:eastAsia="en-US" w:bidi="ar-SA"/>
        </w:rPr>
        <w:t>обучающихся</w:t>
      </w:r>
      <w:proofErr w:type="gramEnd"/>
      <w:r w:rsidR="00484A23">
        <w:rPr>
          <w:rFonts w:eastAsiaTheme="minorHAnsi"/>
          <w:sz w:val="28"/>
          <w:szCs w:val="28"/>
          <w:lang w:eastAsia="en-US" w:bidi="ar-SA"/>
        </w:rPr>
        <w:t xml:space="preserve"> по соответствующей образовательной программе.</w:t>
      </w:r>
    </w:p>
    <w:p w:rsidR="00626EFA" w:rsidRDefault="00626EFA"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2.34. Срок подачи заявления на зачисление для прохождения государственной и</w:t>
      </w:r>
      <w:r w:rsidR="002F4035">
        <w:rPr>
          <w:rFonts w:eastAsiaTheme="minorHAnsi"/>
          <w:sz w:val="28"/>
          <w:szCs w:val="28"/>
          <w:lang w:eastAsia="en-US" w:bidi="ar-SA"/>
        </w:rPr>
        <w:t xml:space="preserve">тоговой аттестации </w:t>
      </w:r>
      <w:r>
        <w:rPr>
          <w:rFonts w:eastAsiaTheme="minorHAnsi"/>
          <w:sz w:val="28"/>
          <w:szCs w:val="28"/>
          <w:lang w:eastAsia="en-US" w:bidi="ar-SA"/>
        </w:rPr>
        <w:t xml:space="preserve"> составляет:</w:t>
      </w:r>
    </w:p>
    <w:p w:rsidR="00626EFA" w:rsidRDefault="00626EFA"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-по образовательным программам основного общего образовани</w:t>
      </w:r>
      <w:proofErr w:type="gramStart"/>
      <w:r>
        <w:rPr>
          <w:rFonts w:eastAsiaTheme="minorHAnsi"/>
          <w:sz w:val="28"/>
          <w:szCs w:val="28"/>
          <w:lang w:eastAsia="en-US" w:bidi="ar-SA"/>
        </w:rPr>
        <w:t>я-</w:t>
      </w:r>
      <w:proofErr w:type="gramEnd"/>
      <w:r>
        <w:rPr>
          <w:rFonts w:eastAsiaTheme="minorHAnsi"/>
          <w:sz w:val="28"/>
          <w:szCs w:val="28"/>
          <w:lang w:eastAsia="en-US" w:bidi="ar-SA"/>
        </w:rPr>
        <w:t xml:space="preserve"> не менее чем за две недели до даты проведения итогового собеседования по русскому языку, но не позднее 1 марта;</w:t>
      </w:r>
    </w:p>
    <w:p w:rsidR="00626EFA" w:rsidRDefault="00626EFA" w:rsidP="00AE035C">
      <w:pPr>
        <w:widowControl/>
        <w:adjustRightInd w:val="0"/>
        <w:spacing w:after="43" w:line="276" w:lineRule="auto"/>
        <w:jc w:val="both"/>
        <w:rPr>
          <w:rFonts w:eastAsiaTheme="minorHAnsi"/>
          <w:sz w:val="28"/>
          <w:szCs w:val="28"/>
          <w:lang w:eastAsia="en-US" w:bidi="ar-SA"/>
        </w:rPr>
      </w:pPr>
      <w:r>
        <w:rPr>
          <w:rFonts w:eastAsiaTheme="minorHAnsi"/>
          <w:sz w:val="28"/>
          <w:szCs w:val="28"/>
          <w:lang w:eastAsia="en-US" w:bidi="ar-SA"/>
        </w:rPr>
        <w:t xml:space="preserve">- </w:t>
      </w:r>
      <w:r w:rsidRPr="00626EFA">
        <w:rPr>
          <w:rFonts w:eastAsiaTheme="minorHAnsi"/>
          <w:sz w:val="28"/>
          <w:szCs w:val="28"/>
          <w:lang w:eastAsia="en-US" w:bidi="ar-SA"/>
        </w:rPr>
        <w:t>по обра</w:t>
      </w:r>
      <w:r>
        <w:rPr>
          <w:rFonts w:eastAsiaTheme="minorHAnsi"/>
          <w:sz w:val="28"/>
          <w:szCs w:val="28"/>
          <w:lang w:eastAsia="en-US" w:bidi="ar-SA"/>
        </w:rPr>
        <w:t xml:space="preserve">зовательным программам среднего </w:t>
      </w:r>
      <w:r w:rsidRPr="00626EFA">
        <w:rPr>
          <w:rFonts w:eastAsiaTheme="minorHAnsi"/>
          <w:sz w:val="28"/>
          <w:szCs w:val="28"/>
          <w:lang w:eastAsia="en-US" w:bidi="ar-SA"/>
        </w:rPr>
        <w:t xml:space="preserve"> общего образовани</w:t>
      </w:r>
      <w:proofErr w:type="gramStart"/>
      <w:r w:rsidRPr="00626EFA">
        <w:rPr>
          <w:rFonts w:eastAsiaTheme="minorHAnsi"/>
          <w:sz w:val="28"/>
          <w:szCs w:val="28"/>
          <w:lang w:eastAsia="en-US" w:bidi="ar-SA"/>
        </w:rPr>
        <w:t>я</w:t>
      </w:r>
      <w:r>
        <w:rPr>
          <w:rFonts w:eastAsiaTheme="minorHAnsi"/>
          <w:sz w:val="28"/>
          <w:szCs w:val="28"/>
          <w:lang w:eastAsia="en-US" w:bidi="ar-SA"/>
        </w:rPr>
        <w:t>-</w:t>
      </w:r>
      <w:proofErr w:type="gramEnd"/>
      <w:r>
        <w:rPr>
          <w:rFonts w:eastAsiaTheme="minorHAnsi"/>
          <w:sz w:val="28"/>
          <w:szCs w:val="28"/>
          <w:lang w:eastAsia="en-US" w:bidi="ar-SA"/>
        </w:rPr>
        <w:t xml:space="preserve"> не менее чем за две недели до итогового сочинения (изложения), но не позднее 1 февраля.</w:t>
      </w:r>
    </w:p>
    <w:p w:rsidR="00900CE9" w:rsidRDefault="00626EFA" w:rsidP="00AE035C">
      <w:pPr>
        <w:spacing w:line="276" w:lineRule="auto"/>
        <w:jc w:val="both"/>
        <w:rPr>
          <w:rFonts w:eastAsiaTheme="minorHAnsi"/>
          <w:sz w:val="28"/>
          <w:szCs w:val="28"/>
          <w:lang w:eastAsia="en-US" w:bidi="ar-SA"/>
        </w:rPr>
      </w:pPr>
      <w:r>
        <w:rPr>
          <w:rFonts w:eastAsiaTheme="minorHAnsi"/>
          <w:sz w:val="28"/>
          <w:szCs w:val="28"/>
          <w:lang w:eastAsia="en-US" w:bidi="ar-SA"/>
        </w:rPr>
        <w:t>2.35. Для экстернов по согласованию</w:t>
      </w:r>
      <w:r w:rsidR="00600F08">
        <w:rPr>
          <w:rFonts w:eastAsiaTheme="minorHAnsi"/>
          <w:sz w:val="28"/>
          <w:szCs w:val="28"/>
          <w:lang w:eastAsia="en-US" w:bidi="ar-SA"/>
        </w:rPr>
        <w:t xml:space="preserve"> с ними или с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аттестация </w:t>
      </w:r>
      <w:r w:rsidR="0099293C">
        <w:rPr>
          <w:rFonts w:eastAsiaTheme="minorHAnsi"/>
          <w:sz w:val="28"/>
          <w:szCs w:val="28"/>
          <w:lang w:eastAsia="en-US" w:bidi="ar-SA"/>
        </w:rPr>
        <w:t>экстернов проводится</w:t>
      </w:r>
      <w:r w:rsidR="00900CE9">
        <w:rPr>
          <w:rFonts w:eastAsiaTheme="minorHAnsi"/>
          <w:sz w:val="28"/>
          <w:szCs w:val="28"/>
          <w:lang w:eastAsia="en-US" w:bidi="ar-SA"/>
        </w:rPr>
        <w:t xml:space="preserve"> по не более одному учебному предмету в день.</w:t>
      </w:r>
    </w:p>
    <w:p w:rsidR="00900CE9" w:rsidRDefault="00900CE9" w:rsidP="00AE035C">
      <w:pPr>
        <w:spacing w:line="276" w:lineRule="auto"/>
        <w:jc w:val="both"/>
        <w:rPr>
          <w:rFonts w:eastAsiaTheme="minorHAnsi"/>
          <w:sz w:val="28"/>
          <w:szCs w:val="28"/>
          <w:lang w:eastAsia="en-US" w:bidi="ar-SA"/>
        </w:rPr>
      </w:pPr>
      <w:r>
        <w:rPr>
          <w:rFonts w:eastAsiaTheme="minorHAnsi"/>
          <w:sz w:val="28"/>
          <w:szCs w:val="28"/>
          <w:lang w:eastAsia="en-US" w:bidi="ar-SA"/>
        </w:rPr>
        <w:t>2.36. Обучающиеся, не освоившие образовательную  программу  основного общего образования, не допускаются  к обучению на следующих уровнях общего образования.</w:t>
      </w:r>
    </w:p>
    <w:p w:rsidR="00600F08" w:rsidRDefault="00900CE9" w:rsidP="00AE035C">
      <w:pPr>
        <w:spacing w:line="276" w:lineRule="auto"/>
        <w:jc w:val="both"/>
        <w:rPr>
          <w:rFonts w:eastAsiaTheme="minorHAnsi"/>
          <w:sz w:val="28"/>
          <w:szCs w:val="28"/>
          <w:lang w:eastAsia="en-US" w:bidi="ar-SA"/>
        </w:rPr>
      </w:pPr>
      <w:r>
        <w:rPr>
          <w:rFonts w:eastAsiaTheme="minorHAnsi"/>
          <w:sz w:val="28"/>
          <w:szCs w:val="28"/>
          <w:lang w:eastAsia="en-US" w:bidi="ar-SA"/>
        </w:rPr>
        <w:t xml:space="preserve">2.37. Обучающиеся по </w:t>
      </w:r>
      <w:r w:rsidR="00600F08" w:rsidRPr="00600F08">
        <w:rPr>
          <w:rFonts w:eastAsiaTheme="minorHAnsi"/>
          <w:sz w:val="28"/>
          <w:szCs w:val="28"/>
          <w:lang w:eastAsia="en-US" w:bidi="ar-SA"/>
        </w:rPr>
        <w:t xml:space="preserve"> </w:t>
      </w:r>
      <w:r w:rsidR="00384CEC">
        <w:rPr>
          <w:rFonts w:eastAsiaTheme="minorHAnsi"/>
          <w:sz w:val="28"/>
          <w:szCs w:val="28"/>
          <w:lang w:eastAsia="en-US" w:bidi="ar-SA"/>
        </w:rPr>
        <w:t xml:space="preserve">общеобразовательной программе в форме семейного </w:t>
      </w:r>
      <w:r w:rsidR="002F4035">
        <w:rPr>
          <w:rFonts w:eastAsiaTheme="minorHAnsi"/>
          <w:sz w:val="28"/>
          <w:szCs w:val="28"/>
          <w:lang w:eastAsia="en-US" w:bidi="ar-SA"/>
        </w:rPr>
        <w:t xml:space="preserve">образования, не ликвидировавшие в установленные сроки академической </w:t>
      </w:r>
      <w:r w:rsidR="002F4035">
        <w:rPr>
          <w:rFonts w:eastAsiaTheme="minorHAnsi"/>
          <w:sz w:val="28"/>
          <w:szCs w:val="28"/>
          <w:lang w:eastAsia="en-US" w:bidi="ar-SA"/>
        </w:rPr>
        <w:lastRenderedPageBreak/>
        <w:t>задолженности, продолжают получать образование в корпусе.</w:t>
      </w:r>
    </w:p>
    <w:p w:rsidR="00FD29C6" w:rsidRDefault="00FD29C6" w:rsidP="00AE035C">
      <w:pPr>
        <w:spacing w:line="276" w:lineRule="auto"/>
        <w:jc w:val="both"/>
        <w:rPr>
          <w:rFonts w:eastAsiaTheme="minorHAnsi"/>
          <w:sz w:val="28"/>
          <w:szCs w:val="28"/>
          <w:lang w:eastAsia="en-US" w:bidi="ar-SA"/>
        </w:rPr>
      </w:pPr>
      <w:r>
        <w:rPr>
          <w:rFonts w:eastAsiaTheme="minorHAnsi"/>
          <w:sz w:val="28"/>
          <w:szCs w:val="28"/>
          <w:lang w:eastAsia="en-US" w:bidi="ar-SA"/>
        </w:rPr>
        <w:t>2.38. Обучающиеся по общеобразовательной программе в форме семейного образования имеют право на зачёт Организацией результатов промежуточной аттестации, пройденной в других Организациях, в установленном порядке.</w:t>
      </w:r>
    </w:p>
    <w:p w:rsidR="00FD29C6" w:rsidRPr="00600F08" w:rsidRDefault="00FD29C6" w:rsidP="00AE035C">
      <w:pPr>
        <w:spacing w:line="276" w:lineRule="auto"/>
        <w:jc w:val="both"/>
        <w:rPr>
          <w:rFonts w:eastAsiaTheme="minorHAnsi"/>
          <w:sz w:val="28"/>
          <w:szCs w:val="28"/>
          <w:lang w:eastAsia="en-US" w:bidi="ar-SA"/>
        </w:rPr>
      </w:pPr>
      <w:r>
        <w:rPr>
          <w:rFonts w:eastAsiaTheme="minorHAnsi"/>
          <w:sz w:val="28"/>
          <w:szCs w:val="28"/>
          <w:lang w:eastAsia="en-US" w:bidi="ar-SA"/>
        </w:rPr>
        <w:t>2.39. Экстернам, прошедшим</w:t>
      </w:r>
      <w:r w:rsidR="00763D0A">
        <w:rPr>
          <w:rFonts w:eastAsiaTheme="minorHAnsi"/>
          <w:sz w:val="28"/>
          <w:szCs w:val="28"/>
          <w:lang w:eastAsia="en-US" w:bidi="ar-SA"/>
        </w:rPr>
        <w:t xml:space="preserve"> промежуточную аттестацию и отчисленным из корпуса, выдаётся справка.</w:t>
      </w:r>
    </w:p>
    <w:p w:rsidR="00626EFA" w:rsidRDefault="00626EFA" w:rsidP="00AE035C">
      <w:pPr>
        <w:widowControl/>
        <w:adjustRightInd w:val="0"/>
        <w:spacing w:after="43" w:line="276" w:lineRule="auto"/>
        <w:jc w:val="both"/>
        <w:rPr>
          <w:rFonts w:eastAsiaTheme="minorHAnsi"/>
          <w:sz w:val="28"/>
          <w:szCs w:val="28"/>
          <w:lang w:eastAsia="en-US" w:bidi="ar-SA"/>
        </w:rPr>
      </w:pPr>
    </w:p>
    <w:p w:rsidR="00626EFA" w:rsidRDefault="00626EFA" w:rsidP="00AE035C">
      <w:pPr>
        <w:widowControl/>
        <w:adjustRightInd w:val="0"/>
        <w:spacing w:after="43" w:line="276" w:lineRule="auto"/>
        <w:jc w:val="both"/>
        <w:rPr>
          <w:rFonts w:eastAsiaTheme="minorHAnsi"/>
          <w:sz w:val="28"/>
          <w:szCs w:val="28"/>
          <w:lang w:eastAsia="en-US" w:bidi="ar-SA"/>
        </w:rPr>
      </w:pPr>
    </w:p>
    <w:p w:rsidR="00381E58" w:rsidRDefault="00381E58" w:rsidP="00AE035C">
      <w:pPr>
        <w:widowControl/>
        <w:adjustRightInd w:val="0"/>
        <w:spacing w:after="43" w:line="276" w:lineRule="auto"/>
        <w:jc w:val="both"/>
        <w:rPr>
          <w:rFonts w:eastAsiaTheme="minorHAnsi"/>
          <w:sz w:val="28"/>
          <w:szCs w:val="28"/>
          <w:lang w:eastAsia="en-US" w:bidi="ar-SA"/>
        </w:rPr>
      </w:pPr>
    </w:p>
    <w:p w:rsidR="008C0563" w:rsidRDefault="008C0563" w:rsidP="00AE035C">
      <w:pPr>
        <w:widowControl/>
        <w:adjustRightInd w:val="0"/>
        <w:spacing w:after="43" w:line="276" w:lineRule="auto"/>
        <w:jc w:val="both"/>
        <w:rPr>
          <w:rFonts w:eastAsiaTheme="minorHAnsi"/>
          <w:sz w:val="28"/>
          <w:szCs w:val="28"/>
          <w:lang w:eastAsia="en-US" w:bidi="ar-SA"/>
        </w:rPr>
      </w:pPr>
    </w:p>
    <w:p w:rsidR="001D131E" w:rsidRDefault="001D131E" w:rsidP="00AE035C">
      <w:pPr>
        <w:widowControl/>
        <w:adjustRightInd w:val="0"/>
        <w:spacing w:after="43" w:line="276" w:lineRule="auto"/>
        <w:jc w:val="both"/>
        <w:rPr>
          <w:rFonts w:eastAsiaTheme="minorHAnsi"/>
          <w:sz w:val="28"/>
          <w:szCs w:val="28"/>
          <w:lang w:eastAsia="en-US" w:bidi="ar-SA"/>
        </w:rPr>
      </w:pPr>
    </w:p>
    <w:p w:rsidR="00B005F1" w:rsidRDefault="00B005F1" w:rsidP="00AE035C">
      <w:pPr>
        <w:widowControl/>
        <w:adjustRightInd w:val="0"/>
        <w:spacing w:after="43" w:line="276" w:lineRule="auto"/>
        <w:jc w:val="both"/>
        <w:rPr>
          <w:rFonts w:eastAsiaTheme="minorHAnsi"/>
          <w:sz w:val="28"/>
          <w:szCs w:val="28"/>
          <w:lang w:eastAsia="en-US" w:bidi="ar-SA"/>
        </w:rPr>
      </w:pPr>
    </w:p>
    <w:p w:rsidR="00B005F1" w:rsidRDefault="00B005F1" w:rsidP="00AE035C">
      <w:pPr>
        <w:widowControl/>
        <w:adjustRightInd w:val="0"/>
        <w:spacing w:after="43" w:line="276" w:lineRule="auto"/>
        <w:jc w:val="both"/>
        <w:rPr>
          <w:rFonts w:eastAsiaTheme="minorHAnsi"/>
          <w:sz w:val="28"/>
          <w:szCs w:val="28"/>
          <w:lang w:eastAsia="en-US" w:bidi="ar-SA"/>
        </w:rPr>
      </w:pPr>
    </w:p>
    <w:p w:rsidR="00B005F1" w:rsidRDefault="00B005F1" w:rsidP="00AE035C">
      <w:pPr>
        <w:widowControl/>
        <w:adjustRightInd w:val="0"/>
        <w:spacing w:after="43" w:line="276" w:lineRule="auto"/>
        <w:jc w:val="both"/>
        <w:rPr>
          <w:rFonts w:eastAsiaTheme="minorHAnsi"/>
          <w:sz w:val="28"/>
          <w:szCs w:val="28"/>
          <w:lang w:eastAsia="en-US" w:bidi="ar-SA"/>
        </w:rPr>
      </w:pPr>
    </w:p>
    <w:p w:rsidR="00DC3DBE" w:rsidRPr="00251393" w:rsidRDefault="00DC3DBE" w:rsidP="00AE035C">
      <w:pPr>
        <w:pStyle w:val="a3"/>
        <w:spacing w:line="276" w:lineRule="auto"/>
        <w:ind w:left="0" w:firstLine="0"/>
        <w:jc w:val="both"/>
        <w:rPr>
          <w:sz w:val="20"/>
        </w:rPr>
      </w:pPr>
    </w:p>
    <w:sectPr w:rsidR="00DC3DBE" w:rsidRPr="00251393" w:rsidSect="00DC3DBE">
      <w:pgSz w:w="11910" w:h="16850"/>
      <w:pgMar w:top="880" w:right="711"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C65"/>
    <w:multiLevelType w:val="hybridMultilevel"/>
    <w:tmpl w:val="08CCD3A8"/>
    <w:lvl w:ilvl="0" w:tplc="7896AB5A">
      <w:start w:val="2"/>
      <w:numFmt w:val="decimal"/>
      <w:lvlText w:val="%1"/>
      <w:lvlJc w:val="left"/>
      <w:pPr>
        <w:ind w:left="261" w:hanging="180"/>
        <w:jc w:val="left"/>
      </w:pPr>
      <w:rPr>
        <w:rFonts w:ascii="Times New Roman" w:eastAsia="Times New Roman" w:hAnsi="Times New Roman" w:cs="Times New Roman" w:hint="default"/>
        <w:spacing w:val="-16"/>
        <w:w w:val="100"/>
        <w:sz w:val="24"/>
        <w:szCs w:val="24"/>
        <w:lang w:val="ru-RU" w:eastAsia="ru-RU" w:bidi="ru-RU"/>
      </w:rPr>
    </w:lvl>
    <w:lvl w:ilvl="1" w:tplc="166A3DEC">
      <w:numFmt w:val="bullet"/>
      <w:lvlText w:val="•"/>
      <w:lvlJc w:val="left"/>
      <w:pPr>
        <w:ind w:left="956" w:hanging="180"/>
      </w:pPr>
      <w:rPr>
        <w:rFonts w:hint="default"/>
        <w:lang w:val="ru-RU" w:eastAsia="ru-RU" w:bidi="ru-RU"/>
      </w:rPr>
    </w:lvl>
    <w:lvl w:ilvl="2" w:tplc="F1807586">
      <w:numFmt w:val="bullet"/>
      <w:lvlText w:val="•"/>
      <w:lvlJc w:val="left"/>
      <w:pPr>
        <w:ind w:left="1653" w:hanging="180"/>
      </w:pPr>
      <w:rPr>
        <w:rFonts w:hint="default"/>
        <w:lang w:val="ru-RU" w:eastAsia="ru-RU" w:bidi="ru-RU"/>
      </w:rPr>
    </w:lvl>
    <w:lvl w:ilvl="3" w:tplc="0BE6C0E4">
      <w:numFmt w:val="bullet"/>
      <w:lvlText w:val="•"/>
      <w:lvlJc w:val="left"/>
      <w:pPr>
        <w:ind w:left="2349" w:hanging="180"/>
      </w:pPr>
      <w:rPr>
        <w:rFonts w:hint="default"/>
        <w:lang w:val="ru-RU" w:eastAsia="ru-RU" w:bidi="ru-RU"/>
      </w:rPr>
    </w:lvl>
    <w:lvl w:ilvl="4" w:tplc="A0960D10">
      <w:numFmt w:val="bullet"/>
      <w:lvlText w:val="•"/>
      <w:lvlJc w:val="left"/>
      <w:pPr>
        <w:ind w:left="3046" w:hanging="180"/>
      </w:pPr>
      <w:rPr>
        <w:rFonts w:hint="default"/>
        <w:lang w:val="ru-RU" w:eastAsia="ru-RU" w:bidi="ru-RU"/>
      </w:rPr>
    </w:lvl>
    <w:lvl w:ilvl="5" w:tplc="A0CADAF0">
      <w:numFmt w:val="bullet"/>
      <w:lvlText w:val="•"/>
      <w:lvlJc w:val="left"/>
      <w:pPr>
        <w:ind w:left="3742" w:hanging="180"/>
      </w:pPr>
      <w:rPr>
        <w:rFonts w:hint="default"/>
        <w:lang w:val="ru-RU" w:eastAsia="ru-RU" w:bidi="ru-RU"/>
      </w:rPr>
    </w:lvl>
    <w:lvl w:ilvl="6" w:tplc="D7A4444E">
      <w:numFmt w:val="bullet"/>
      <w:lvlText w:val="•"/>
      <w:lvlJc w:val="left"/>
      <w:pPr>
        <w:ind w:left="4439" w:hanging="180"/>
      </w:pPr>
      <w:rPr>
        <w:rFonts w:hint="default"/>
        <w:lang w:val="ru-RU" w:eastAsia="ru-RU" w:bidi="ru-RU"/>
      </w:rPr>
    </w:lvl>
    <w:lvl w:ilvl="7" w:tplc="C11CD6A0">
      <w:numFmt w:val="bullet"/>
      <w:lvlText w:val="•"/>
      <w:lvlJc w:val="left"/>
      <w:pPr>
        <w:ind w:left="5135" w:hanging="180"/>
      </w:pPr>
      <w:rPr>
        <w:rFonts w:hint="default"/>
        <w:lang w:val="ru-RU" w:eastAsia="ru-RU" w:bidi="ru-RU"/>
      </w:rPr>
    </w:lvl>
    <w:lvl w:ilvl="8" w:tplc="43126910">
      <w:numFmt w:val="bullet"/>
      <w:lvlText w:val="•"/>
      <w:lvlJc w:val="left"/>
      <w:pPr>
        <w:ind w:left="5832" w:hanging="180"/>
      </w:pPr>
      <w:rPr>
        <w:rFonts w:hint="default"/>
        <w:lang w:val="ru-RU" w:eastAsia="ru-RU" w:bidi="ru-RU"/>
      </w:rPr>
    </w:lvl>
  </w:abstractNum>
  <w:abstractNum w:abstractNumId="1">
    <w:nsid w:val="025A598F"/>
    <w:multiLevelType w:val="hybridMultilevel"/>
    <w:tmpl w:val="1BC83A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D5A7A"/>
    <w:multiLevelType w:val="multilevel"/>
    <w:tmpl w:val="938A93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80635D"/>
    <w:multiLevelType w:val="hybridMultilevel"/>
    <w:tmpl w:val="79BEDBBC"/>
    <w:lvl w:ilvl="0" w:tplc="3F9E10CE">
      <w:numFmt w:val="bullet"/>
      <w:lvlText w:val=""/>
      <w:lvlJc w:val="left"/>
      <w:pPr>
        <w:ind w:left="582" w:hanging="361"/>
      </w:pPr>
      <w:rPr>
        <w:rFonts w:ascii="Symbol" w:eastAsia="Symbol" w:hAnsi="Symbol" w:cs="Symbol" w:hint="default"/>
        <w:w w:val="100"/>
        <w:sz w:val="24"/>
        <w:szCs w:val="24"/>
        <w:lang w:val="ru-RU" w:eastAsia="ru-RU" w:bidi="ru-RU"/>
      </w:rPr>
    </w:lvl>
    <w:lvl w:ilvl="1" w:tplc="16E4AF4C">
      <w:numFmt w:val="bullet"/>
      <w:lvlText w:val="•"/>
      <w:lvlJc w:val="left"/>
      <w:pPr>
        <w:ind w:left="1561" w:hanging="361"/>
      </w:pPr>
      <w:rPr>
        <w:rFonts w:hint="default"/>
        <w:lang w:val="ru-RU" w:eastAsia="ru-RU" w:bidi="ru-RU"/>
      </w:rPr>
    </w:lvl>
    <w:lvl w:ilvl="2" w:tplc="72F8147E">
      <w:numFmt w:val="bullet"/>
      <w:lvlText w:val="•"/>
      <w:lvlJc w:val="left"/>
      <w:pPr>
        <w:ind w:left="2542" w:hanging="361"/>
      </w:pPr>
      <w:rPr>
        <w:rFonts w:hint="default"/>
        <w:lang w:val="ru-RU" w:eastAsia="ru-RU" w:bidi="ru-RU"/>
      </w:rPr>
    </w:lvl>
    <w:lvl w:ilvl="3" w:tplc="A4083866">
      <w:numFmt w:val="bullet"/>
      <w:lvlText w:val="•"/>
      <w:lvlJc w:val="left"/>
      <w:pPr>
        <w:ind w:left="3523" w:hanging="361"/>
      </w:pPr>
      <w:rPr>
        <w:rFonts w:hint="default"/>
        <w:lang w:val="ru-RU" w:eastAsia="ru-RU" w:bidi="ru-RU"/>
      </w:rPr>
    </w:lvl>
    <w:lvl w:ilvl="4" w:tplc="05E2FBDA">
      <w:numFmt w:val="bullet"/>
      <w:lvlText w:val="•"/>
      <w:lvlJc w:val="left"/>
      <w:pPr>
        <w:ind w:left="4504" w:hanging="361"/>
      </w:pPr>
      <w:rPr>
        <w:rFonts w:hint="default"/>
        <w:lang w:val="ru-RU" w:eastAsia="ru-RU" w:bidi="ru-RU"/>
      </w:rPr>
    </w:lvl>
    <w:lvl w:ilvl="5" w:tplc="740C832A">
      <w:numFmt w:val="bullet"/>
      <w:lvlText w:val="•"/>
      <w:lvlJc w:val="left"/>
      <w:pPr>
        <w:ind w:left="5485" w:hanging="361"/>
      </w:pPr>
      <w:rPr>
        <w:rFonts w:hint="default"/>
        <w:lang w:val="ru-RU" w:eastAsia="ru-RU" w:bidi="ru-RU"/>
      </w:rPr>
    </w:lvl>
    <w:lvl w:ilvl="6" w:tplc="770EB614">
      <w:numFmt w:val="bullet"/>
      <w:lvlText w:val="•"/>
      <w:lvlJc w:val="left"/>
      <w:pPr>
        <w:ind w:left="6466" w:hanging="361"/>
      </w:pPr>
      <w:rPr>
        <w:rFonts w:hint="default"/>
        <w:lang w:val="ru-RU" w:eastAsia="ru-RU" w:bidi="ru-RU"/>
      </w:rPr>
    </w:lvl>
    <w:lvl w:ilvl="7" w:tplc="B0485A32">
      <w:numFmt w:val="bullet"/>
      <w:lvlText w:val="•"/>
      <w:lvlJc w:val="left"/>
      <w:pPr>
        <w:ind w:left="7447" w:hanging="361"/>
      </w:pPr>
      <w:rPr>
        <w:rFonts w:hint="default"/>
        <w:lang w:val="ru-RU" w:eastAsia="ru-RU" w:bidi="ru-RU"/>
      </w:rPr>
    </w:lvl>
    <w:lvl w:ilvl="8" w:tplc="BA109F8C">
      <w:numFmt w:val="bullet"/>
      <w:lvlText w:val="•"/>
      <w:lvlJc w:val="left"/>
      <w:pPr>
        <w:ind w:left="8428" w:hanging="361"/>
      </w:pPr>
      <w:rPr>
        <w:rFonts w:hint="default"/>
        <w:lang w:val="ru-RU" w:eastAsia="ru-RU" w:bidi="ru-RU"/>
      </w:rPr>
    </w:lvl>
  </w:abstractNum>
  <w:abstractNum w:abstractNumId="4">
    <w:nsid w:val="11E53A7E"/>
    <w:multiLevelType w:val="hybridMultilevel"/>
    <w:tmpl w:val="78A6F2F4"/>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1CBA37CB"/>
    <w:multiLevelType w:val="hybridMultilevel"/>
    <w:tmpl w:val="3C20FCF4"/>
    <w:lvl w:ilvl="0" w:tplc="CF4419EA">
      <w:numFmt w:val="bullet"/>
      <w:lvlText w:val=""/>
      <w:lvlJc w:val="left"/>
      <w:pPr>
        <w:ind w:left="3240" w:hanging="706"/>
      </w:pPr>
      <w:rPr>
        <w:rFonts w:ascii="Symbol" w:eastAsia="Symbol" w:hAnsi="Symbol" w:cs="Symbol" w:hint="default"/>
        <w:w w:val="100"/>
        <w:sz w:val="24"/>
        <w:szCs w:val="24"/>
        <w:lang w:val="ru-RU" w:eastAsia="ru-RU" w:bidi="ru-RU"/>
      </w:rPr>
    </w:lvl>
    <w:lvl w:ilvl="1" w:tplc="6CC43A2A">
      <w:numFmt w:val="bullet"/>
      <w:lvlText w:val="•"/>
      <w:lvlJc w:val="left"/>
      <w:pPr>
        <w:ind w:left="3955" w:hanging="706"/>
      </w:pPr>
      <w:rPr>
        <w:rFonts w:hint="default"/>
        <w:lang w:val="ru-RU" w:eastAsia="ru-RU" w:bidi="ru-RU"/>
      </w:rPr>
    </w:lvl>
    <w:lvl w:ilvl="2" w:tplc="E4703122">
      <w:numFmt w:val="bullet"/>
      <w:lvlText w:val="•"/>
      <w:lvlJc w:val="left"/>
      <w:pPr>
        <w:ind w:left="4670" w:hanging="706"/>
      </w:pPr>
      <w:rPr>
        <w:rFonts w:hint="default"/>
        <w:lang w:val="ru-RU" w:eastAsia="ru-RU" w:bidi="ru-RU"/>
      </w:rPr>
    </w:lvl>
    <w:lvl w:ilvl="3" w:tplc="40BE47B8">
      <w:numFmt w:val="bullet"/>
      <w:lvlText w:val="•"/>
      <w:lvlJc w:val="left"/>
      <w:pPr>
        <w:ind w:left="5385" w:hanging="706"/>
      </w:pPr>
      <w:rPr>
        <w:rFonts w:hint="default"/>
        <w:lang w:val="ru-RU" w:eastAsia="ru-RU" w:bidi="ru-RU"/>
      </w:rPr>
    </w:lvl>
    <w:lvl w:ilvl="4" w:tplc="B6046EC6">
      <w:numFmt w:val="bullet"/>
      <w:lvlText w:val="•"/>
      <w:lvlJc w:val="left"/>
      <w:pPr>
        <w:ind w:left="6100" w:hanging="706"/>
      </w:pPr>
      <w:rPr>
        <w:rFonts w:hint="default"/>
        <w:lang w:val="ru-RU" w:eastAsia="ru-RU" w:bidi="ru-RU"/>
      </w:rPr>
    </w:lvl>
    <w:lvl w:ilvl="5" w:tplc="42B20CC6">
      <w:numFmt w:val="bullet"/>
      <w:lvlText w:val="•"/>
      <w:lvlJc w:val="left"/>
      <w:pPr>
        <w:ind w:left="6815" w:hanging="706"/>
      </w:pPr>
      <w:rPr>
        <w:rFonts w:hint="default"/>
        <w:lang w:val="ru-RU" w:eastAsia="ru-RU" w:bidi="ru-RU"/>
      </w:rPr>
    </w:lvl>
    <w:lvl w:ilvl="6" w:tplc="8C307C30">
      <w:numFmt w:val="bullet"/>
      <w:lvlText w:val="•"/>
      <w:lvlJc w:val="left"/>
      <w:pPr>
        <w:ind w:left="7530" w:hanging="706"/>
      </w:pPr>
      <w:rPr>
        <w:rFonts w:hint="default"/>
        <w:lang w:val="ru-RU" w:eastAsia="ru-RU" w:bidi="ru-RU"/>
      </w:rPr>
    </w:lvl>
    <w:lvl w:ilvl="7" w:tplc="ABA437FC">
      <w:numFmt w:val="bullet"/>
      <w:lvlText w:val="•"/>
      <w:lvlJc w:val="left"/>
      <w:pPr>
        <w:ind w:left="8245" w:hanging="706"/>
      </w:pPr>
      <w:rPr>
        <w:rFonts w:hint="default"/>
        <w:lang w:val="ru-RU" w:eastAsia="ru-RU" w:bidi="ru-RU"/>
      </w:rPr>
    </w:lvl>
    <w:lvl w:ilvl="8" w:tplc="17AA4DBA">
      <w:numFmt w:val="bullet"/>
      <w:lvlText w:val="•"/>
      <w:lvlJc w:val="left"/>
      <w:pPr>
        <w:ind w:left="8960" w:hanging="706"/>
      </w:pPr>
      <w:rPr>
        <w:rFonts w:hint="default"/>
        <w:lang w:val="ru-RU" w:eastAsia="ru-RU" w:bidi="ru-RU"/>
      </w:rPr>
    </w:lvl>
  </w:abstractNum>
  <w:abstractNum w:abstractNumId="6">
    <w:nsid w:val="1D11515D"/>
    <w:multiLevelType w:val="hybridMultilevel"/>
    <w:tmpl w:val="2ADCBCF6"/>
    <w:lvl w:ilvl="0" w:tplc="BEB6CE6C">
      <w:start w:val="1"/>
      <w:numFmt w:val="decimal"/>
      <w:lvlText w:val="%1."/>
      <w:lvlJc w:val="left"/>
      <w:pPr>
        <w:ind w:left="222" w:hanging="241"/>
        <w:jc w:val="left"/>
      </w:pPr>
      <w:rPr>
        <w:rFonts w:ascii="Times New Roman" w:eastAsia="Times New Roman" w:hAnsi="Times New Roman" w:cs="Times New Roman" w:hint="default"/>
        <w:spacing w:val="-16"/>
        <w:w w:val="100"/>
        <w:sz w:val="24"/>
        <w:szCs w:val="24"/>
        <w:lang w:val="ru-RU" w:eastAsia="ru-RU" w:bidi="ru-RU"/>
      </w:rPr>
    </w:lvl>
    <w:lvl w:ilvl="1" w:tplc="B172097C">
      <w:numFmt w:val="bullet"/>
      <w:lvlText w:val="•"/>
      <w:lvlJc w:val="left"/>
      <w:pPr>
        <w:ind w:left="1237" w:hanging="241"/>
      </w:pPr>
      <w:rPr>
        <w:rFonts w:hint="default"/>
        <w:lang w:val="ru-RU" w:eastAsia="ru-RU" w:bidi="ru-RU"/>
      </w:rPr>
    </w:lvl>
    <w:lvl w:ilvl="2" w:tplc="348AF0A6">
      <w:numFmt w:val="bullet"/>
      <w:lvlText w:val="•"/>
      <w:lvlJc w:val="left"/>
      <w:pPr>
        <w:ind w:left="2254" w:hanging="241"/>
      </w:pPr>
      <w:rPr>
        <w:rFonts w:hint="default"/>
        <w:lang w:val="ru-RU" w:eastAsia="ru-RU" w:bidi="ru-RU"/>
      </w:rPr>
    </w:lvl>
    <w:lvl w:ilvl="3" w:tplc="CDFE2802">
      <w:numFmt w:val="bullet"/>
      <w:lvlText w:val="•"/>
      <w:lvlJc w:val="left"/>
      <w:pPr>
        <w:ind w:left="3271" w:hanging="241"/>
      </w:pPr>
      <w:rPr>
        <w:rFonts w:hint="default"/>
        <w:lang w:val="ru-RU" w:eastAsia="ru-RU" w:bidi="ru-RU"/>
      </w:rPr>
    </w:lvl>
    <w:lvl w:ilvl="4" w:tplc="60086AD4">
      <w:numFmt w:val="bullet"/>
      <w:lvlText w:val="•"/>
      <w:lvlJc w:val="left"/>
      <w:pPr>
        <w:ind w:left="4288" w:hanging="241"/>
      </w:pPr>
      <w:rPr>
        <w:rFonts w:hint="default"/>
        <w:lang w:val="ru-RU" w:eastAsia="ru-RU" w:bidi="ru-RU"/>
      </w:rPr>
    </w:lvl>
    <w:lvl w:ilvl="5" w:tplc="B85899E0">
      <w:numFmt w:val="bullet"/>
      <w:lvlText w:val="•"/>
      <w:lvlJc w:val="left"/>
      <w:pPr>
        <w:ind w:left="5305" w:hanging="241"/>
      </w:pPr>
      <w:rPr>
        <w:rFonts w:hint="default"/>
        <w:lang w:val="ru-RU" w:eastAsia="ru-RU" w:bidi="ru-RU"/>
      </w:rPr>
    </w:lvl>
    <w:lvl w:ilvl="6" w:tplc="B4DCDB2E">
      <w:numFmt w:val="bullet"/>
      <w:lvlText w:val="•"/>
      <w:lvlJc w:val="left"/>
      <w:pPr>
        <w:ind w:left="6322" w:hanging="241"/>
      </w:pPr>
      <w:rPr>
        <w:rFonts w:hint="default"/>
        <w:lang w:val="ru-RU" w:eastAsia="ru-RU" w:bidi="ru-RU"/>
      </w:rPr>
    </w:lvl>
    <w:lvl w:ilvl="7" w:tplc="EF66A4CC">
      <w:numFmt w:val="bullet"/>
      <w:lvlText w:val="•"/>
      <w:lvlJc w:val="left"/>
      <w:pPr>
        <w:ind w:left="7339" w:hanging="241"/>
      </w:pPr>
      <w:rPr>
        <w:rFonts w:hint="default"/>
        <w:lang w:val="ru-RU" w:eastAsia="ru-RU" w:bidi="ru-RU"/>
      </w:rPr>
    </w:lvl>
    <w:lvl w:ilvl="8" w:tplc="B762AC2A">
      <w:numFmt w:val="bullet"/>
      <w:lvlText w:val="•"/>
      <w:lvlJc w:val="left"/>
      <w:pPr>
        <w:ind w:left="8356" w:hanging="241"/>
      </w:pPr>
      <w:rPr>
        <w:rFonts w:hint="default"/>
        <w:lang w:val="ru-RU" w:eastAsia="ru-RU" w:bidi="ru-RU"/>
      </w:rPr>
    </w:lvl>
  </w:abstractNum>
  <w:abstractNum w:abstractNumId="7">
    <w:nsid w:val="219924B4"/>
    <w:multiLevelType w:val="hybridMultilevel"/>
    <w:tmpl w:val="E2C8C80E"/>
    <w:lvl w:ilvl="0" w:tplc="F28812C6">
      <w:start w:val="1"/>
      <w:numFmt w:val="decimal"/>
      <w:lvlText w:val="%1."/>
      <w:lvlJc w:val="left"/>
      <w:pPr>
        <w:ind w:left="222" w:hanging="707"/>
        <w:jc w:val="left"/>
      </w:pPr>
      <w:rPr>
        <w:rFonts w:ascii="Times New Roman" w:eastAsia="Times New Roman" w:hAnsi="Times New Roman" w:cs="Times New Roman" w:hint="default"/>
        <w:b/>
        <w:bCs/>
        <w:spacing w:val="0"/>
        <w:w w:val="101"/>
        <w:sz w:val="28"/>
        <w:szCs w:val="28"/>
        <w:lang w:val="ru-RU" w:eastAsia="ru-RU" w:bidi="ru-RU"/>
      </w:rPr>
    </w:lvl>
    <w:lvl w:ilvl="1" w:tplc="741AA154">
      <w:numFmt w:val="none"/>
      <w:lvlText w:val=""/>
      <w:lvlJc w:val="left"/>
      <w:pPr>
        <w:tabs>
          <w:tab w:val="num" w:pos="360"/>
        </w:tabs>
      </w:pPr>
    </w:lvl>
    <w:lvl w:ilvl="2" w:tplc="0419000D">
      <w:start w:val="1"/>
      <w:numFmt w:val="bullet"/>
      <w:lvlText w:val=""/>
      <w:lvlJc w:val="left"/>
      <w:pPr>
        <w:tabs>
          <w:tab w:val="num" w:pos="360"/>
        </w:tabs>
      </w:pPr>
      <w:rPr>
        <w:rFonts w:ascii="Wingdings" w:hAnsi="Wingdings" w:hint="default"/>
      </w:rPr>
    </w:lvl>
    <w:lvl w:ilvl="3" w:tplc="FABA697C">
      <w:numFmt w:val="none"/>
      <w:lvlText w:val=""/>
      <w:lvlJc w:val="left"/>
      <w:pPr>
        <w:tabs>
          <w:tab w:val="num" w:pos="360"/>
        </w:tabs>
      </w:pPr>
    </w:lvl>
    <w:lvl w:ilvl="4" w:tplc="115E8AB6">
      <w:numFmt w:val="bullet"/>
      <w:lvlText w:val="•"/>
      <w:lvlJc w:val="left"/>
      <w:pPr>
        <w:ind w:left="4556" w:hanging="797"/>
      </w:pPr>
      <w:rPr>
        <w:rFonts w:hint="default"/>
        <w:lang w:val="ru-RU" w:eastAsia="ru-RU" w:bidi="ru-RU"/>
      </w:rPr>
    </w:lvl>
    <w:lvl w:ilvl="5" w:tplc="0106992A">
      <w:numFmt w:val="bullet"/>
      <w:lvlText w:val="•"/>
      <w:lvlJc w:val="left"/>
      <w:pPr>
        <w:ind w:left="5528" w:hanging="797"/>
      </w:pPr>
      <w:rPr>
        <w:rFonts w:hint="default"/>
        <w:lang w:val="ru-RU" w:eastAsia="ru-RU" w:bidi="ru-RU"/>
      </w:rPr>
    </w:lvl>
    <w:lvl w:ilvl="6" w:tplc="61C2AC4E">
      <w:numFmt w:val="bullet"/>
      <w:lvlText w:val="•"/>
      <w:lvlJc w:val="left"/>
      <w:pPr>
        <w:ind w:left="6501" w:hanging="797"/>
      </w:pPr>
      <w:rPr>
        <w:rFonts w:hint="default"/>
        <w:lang w:val="ru-RU" w:eastAsia="ru-RU" w:bidi="ru-RU"/>
      </w:rPr>
    </w:lvl>
    <w:lvl w:ilvl="7" w:tplc="98927FF4">
      <w:numFmt w:val="bullet"/>
      <w:lvlText w:val="•"/>
      <w:lvlJc w:val="left"/>
      <w:pPr>
        <w:ind w:left="7473" w:hanging="797"/>
      </w:pPr>
      <w:rPr>
        <w:rFonts w:hint="default"/>
        <w:lang w:val="ru-RU" w:eastAsia="ru-RU" w:bidi="ru-RU"/>
      </w:rPr>
    </w:lvl>
    <w:lvl w:ilvl="8" w:tplc="20D63C98">
      <w:numFmt w:val="bullet"/>
      <w:lvlText w:val="•"/>
      <w:lvlJc w:val="left"/>
      <w:pPr>
        <w:ind w:left="8445" w:hanging="797"/>
      </w:pPr>
      <w:rPr>
        <w:rFonts w:hint="default"/>
        <w:lang w:val="ru-RU" w:eastAsia="ru-RU" w:bidi="ru-RU"/>
      </w:rPr>
    </w:lvl>
  </w:abstractNum>
  <w:abstractNum w:abstractNumId="8">
    <w:nsid w:val="26F40E4B"/>
    <w:multiLevelType w:val="hybridMultilevel"/>
    <w:tmpl w:val="237E1B1A"/>
    <w:lvl w:ilvl="0" w:tplc="102E2C66">
      <w:numFmt w:val="bullet"/>
      <w:lvlText w:val="–"/>
      <w:lvlJc w:val="left"/>
      <w:pPr>
        <w:ind w:left="222" w:hanging="707"/>
      </w:pPr>
      <w:rPr>
        <w:rFonts w:ascii="Times New Roman" w:eastAsia="Times New Roman" w:hAnsi="Times New Roman" w:cs="Times New Roman" w:hint="default"/>
        <w:spacing w:val="-16"/>
        <w:w w:val="100"/>
        <w:sz w:val="24"/>
        <w:szCs w:val="24"/>
        <w:lang w:val="ru-RU" w:eastAsia="ru-RU" w:bidi="ru-RU"/>
      </w:rPr>
    </w:lvl>
    <w:lvl w:ilvl="1" w:tplc="B6124E20">
      <w:numFmt w:val="bullet"/>
      <w:lvlText w:val="•"/>
      <w:lvlJc w:val="left"/>
      <w:pPr>
        <w:ind w:left="1237" w:hanging="707"/>
      </w:pPr>
      <w:rPr>
        <w:rFonts w:hint="default"/>
        <w:lang w:val="ru-RU" w:eastAsia="ru-RU" w:bidi="ru-RU"/>
      </w:rPr>
    </w:lvl>
    <w:lvl w:ilvl="2" w:tplc="931AF910">
      <w:numFmt w:val="bullet"/>
      <w:lvlText w:val="•"/>
      <w:lvlJc w:val="left"/>
      <w:pPr>
        <w:ind w:left="2254" w:hanging="707"/>
      </w:pPr>
      <w:rPr>
        <w:rFonts w:hint="default"/>
        <w:lang w:val="ru-RU" w:eastAsia="ru-RU" w:bidi="ru-RU"/>
      </w:rPr>
    </w:lvl>
    <w:lvl w:ilvl="3" w:tplc="8E2249DE">
      <w:numFmt w:val="bullet"/>
      <w:lvlText w:val="•"/>
      <w:lvlJc w:val="left"/>
      <w:pPr>
        <w:ind w:left="3271" w:hanging="707"/>
      </w:pPr>
      <w:rPr>
        <w:rFonts w:hint="default"/>
        <w:lang w:val="ru-RU" w:eastAsia="ru-RU" w:bidi="ru-RU"/>
      </w:rPr>
    </w:lvl>
    <w:lvl w:ilvl="4" w:tplc="5282D02A">
      <w:numFmt w:val="bullet"/>
      <w:lvlText w:val="•"/>
      <w:lvlJc w:val="left"/>
      <w:pPr>
        <w:ind w:left="4288" w:hanging="707"/>
      </w:pPr>
      <w:rPr>
        <w:rFonts w:hint="default"/>
        <w:lang w:val="ru-RU" w:eastAsia="ru-RU" w:bidi="ru-RU"/>
      </w:rPr>
    </w:lvl>
    <w:lvl w:ilvl="5" w:tplc="79C4D1B8">
      <w:numFmt w:val="bullet"/>
      <w:lvlText w:val="•"/>
      <w:lvlJc w:val="left"/>
      <w:pPr>
        <w:ind w:left="5305" w:hanging="707"/>
      </w:pPr>
      <w:rPr>
        <w:rFonts w:hint="default"/>
        <w:lang w:val="ru-RU" w:eastAsia="ru-RU" w:bidi="ru-RU"/>
      </w:rPr>
    </w:lvl>
    <w:lvl w:ilvl="6" w:tplc="36D26A5A">
      <w:numFmt w:val="bullet"/>
      <w:lvlText w:val="•"/>
      <w:lvlJc w:val="left"/>
      <w:pPr>
        <w:ind w:left="6322" w:hanging="707"/>
      </w:pPr>
      <w:rPr>
        <w:rFonts w:hint="default"/>
        <w:lang w:val="ru-RU" w:eastAsia="ru-RU" w:bidi="ru-RU"/>
      </w:rPr>
    </w:lvl>
    <w:lvl w:ilvl="7" w:tplc="5E9C1B26">
      <w:numFmt w:val="bullet"/>
      <w:lvlText w:val="•"/>
      <w:lvlJc w:val="left"/>
      <w:pPr>
        <w:ind w:left="7339" w:hanging="707"/>
      </w:pPr>
      <w:rPr>
        <w:rFonts w:hint="default"/>
        <w:lang w:val="ru-RU" w:eastAsia="ru-RU" w:bidi="ru-RU"/>
      </w:rPr>
    </w:lvl>
    <w:lvl w:ilvl="8" w:tplc="D0D2B1F4">
      <w:numFmt w:val="bullet"/>
      <w:lvlText w:val="•"/>
      <w:lvlJc w:val="left"/>
      <w:pPr>
        <w:ind w:left="8356" w:hanging="707"/>
      </w:pPr>
      <w:rPr>
        <w:rFonts w:hint="default"/>
        <w:lang w:val="ru-RU" w:eastAsia="ru-RU" w:bidi="ru-RU"/>
      </w:rPr>
    </w:lvl>
  </w:abstractNum>
  <w:abstractNum w:abstractNumId="9">
    <w:nsid w:val="2A0C559A"/>
    <w:multiLevelType w:val="hybridMultilevel"/>
    <w:tmpl w:val="5CAA50A2"/>
    <w:lvl w:ilvl="0" w:tplc="E1087292">
      <w:numFmt w:val="bullet"/>
      <w:lvlText w:val=""/>
      <w:lvlJc w:val="left"/>
      <w:pPr>
        <w:ind w:left="222" w:hanging="707"/>
      </w:pPr>
      <w:rPr>
        <w:rFonts w:ascii="Symbol" w:eastAsia="Symbol" w:hAnsi="Symbol" w:cs="Symbol" w:hint="default"/>
        <w:w w:val="100"/>
        <w:sz w:val="24"/>
        <w:szCs w:val="24"/>
        <w:lang w:val="ru-RU" w:eastAsia="ru-RU" w:bidi="ru-RU"/>
      </w:rPr>
    </w:lvl>
    <w:lvl w:ilvl="1" w:tplc="DF685DDC">
      <w:numFmt w:val="bullet"/>
      <w:lvlText w:val="•"/>
      <w:lvlJc w:val="left"/>
      <w:pPr>
        <w:ind w:left="1237" w:hanging="707"/>
      </w:pPr>
      <w:rPr>
        <w:rFonts w:hint="default"/>
        <w:lang w:val="ru-RU" w:eastAsia="ru-RU" w:bidi="ru-RU"/>
      </w:rPr>
    </w:lvl>
    <w:lvl w:ilvl="2" w:tplc="20387D4A">
      <w:numFmt w:val="bullet"/>
      <w:lvlText w:val="•"/>
      <w:lvlJc w:val="left"/>
      <w:pPr>
        <w:ind w:left="2254" w:hanging="707"/>
      </w:pPr>
      <w:rPr>
        <w:rFonts w:hint="default"/>
        <w:lang w:val="ru-RU" w:eastAsia="ru-RU" w:bidi="ru-RU"/>
      </w:rPr>
    </w:lvl>
    <w:lvl w:ilvl="3" w:tplc="242293DC">
      <w:numFmt w:val="bullet"/>
      <w:lvlText w:val="•"/>
      <w:lvlJc w:val="left"/>
      <w:pPr>
        <w:ind w:left="3271" w:hanging="707"/>
      </w:pPr>
      <w:rPr>
        <w:rFonts w:hint="default"/>
        <w:lang w:val="ru-RU" w:eastAsia="ru-RU" w:bidi="ru-RU"/>
      </w:rPr>
    </w:lvl>
    <w:lvl w:ilvl="4" w:tplc="DD64FB30">
      <w:numFmt w:val="bullet"/>
      <w:lvlText w:val="•"/>
      <w:lvlJc w:val="left"/>
      <w:pPr>
        <w:ind w:left="4288" w:hanging="707"/>
      </w:pPr>
      <w:rPr>
        <w:rFonts w:hint="default"/>
        <w:lang w:val="ru-RU" w:eastAsia="ru-RU" w:bidi="ru-RU"/>
      </w:rPr>
    </w:lvl>
    <w:lvl w:ilvl="5" w:tplc="2404251A">
      <w:numFmt w:val="bullet"/>
      <w:lvlText w:val="•"/>
      <w:lvlJc w:val="left"/>
      <w:pPr>
        <w:ind w:left="5305" w:hanging="707"/>
      </w:pPr>
      <w:rPr>
        <w:rFonts w:hint="default"/>
        <w:lang w:val="ru-RU" w:eastAsia="ru-RU" w:bidi="ru-RU"/>
      </w:rPr>
    </w:lvl>
    <w:lvl w:ilvl="6" w:tplc="B9C2F044">
      <w:numFmt w:val="bullet"/>
      <w:lvlText w:val="•"/>
      <w:lvlJc w:val="left"/>
      <w:pPr>
        <w:ind w:left="6322" w:hanging="707"/>
      </w:pPr>
      <w:rPr>
        <w:rFonts w:hint="default"/>
        <w:lang w:val="ru-RU" w:eastAsia="ru-RU" w:bidi="ru-RU"/>
      </w:rPr>
    </w:lvl>
    <w:lvl w:ilvl="7" w:tplc="FC4A49A6">
      <w:numFmt w:val="bullet"/>
      <w:lvlText w:val="•"/>
      <w:lvlJc w:val="left"/>
      <w:pPr>
        <w:ind w:left="7339" w:hanging="707"/>
      </w:pPr>
      <w:rPr>
        <w:rFonts w:hint="default"/>
        <w:lang w:val="ru-RU" w:eastAsia="ru-RU" w:bidi="ru-RU"/>
      </w:rPr>
    </w:lvl>
    <w:lvl w:ilvl="8" w:tplc="D6CCE228">
      <w:numFmt w:val="bullet"/>
      <w:lvlText w:val="•"/>
      <w:lvlJc w:val="left"/>
      <w:pPr>
        <w:ind w:left="8356" w:hanging="707"/>
      </w:pPr>
      <w:rPr>
        <w:rFonts w:hint="default"/>
        <w:lang w:val="ru-RU" w:eastAsia="ru-RU" w:bidi="ru-RU"/>
      </w:rPr>
    </w:lvl>
  </w:abstractNum>
  <w:abstractNum w:abstractNumId="10">
    <w:nsid w:val="2BAF090D"/>
    <w:multiLevelType w:val="hybridMultilevel"/>
    <w:tmpl w:val="E51C2A4C"/>
    <w:lvl w:ilvl="0" w:tplc="30E04E34">
      <w:start w:val="8"/>
      <w:numFmt w:val="decimal"/>
      <w:lvlText w:val="%1."/>
      <w:lvlJc w:val="left"/>
      <w:pPr>
        <w:ind w:left="1633" w:hanging="692"/>
        <w:jc w:val="left"/>
      </w:pPr>
      <w:rPr>
        <w:rFonts w:ascii="Times New Roman" w:eastAsia="Times New Roman" w:hAnsi="Times New Roman" w:cs="Times New Roman" w:hint="default"/>
        <w:b/>
        <w:bCs/>
        <w:spacing w:val="0"/>
        <w:w w:val="101"/>
        <w:sz w:val="28"/>
        <w:szCs w:val="28"/>
        <w:lang w:val="ru-RU" w:eastAsia="ru-RU" w:bidi="ru-RU"/>
      </w:rPr>
    </w:lvl>
    <w:lvl w:ilvl="1" w:tplc="929258EE">
      <w:numFmt w:val="none"/>
      <w:lvlText w:val=""/>
      <w:lvlJc w:val="left"/>
      <w:pPr>
        <w:tabs>
          <w:tab w:val="num" w:pos="360"/>
        </w:tabs>
      </w:pPr>
    </w:lvl>
    <w:lvl w:ilvl="2" w:tplc="F89649D8">
      <w:numFmt w:val="bullet"/>
      <w:lvlText w:val="•"/>
      <w:lvlJc w:val="left"/>
      <w:pPr>
        <w:ind w:left="4496" w:hanging="842"/>
      </w:pPr>
      <w:rPr>
        <w:rFonts w:hint="default"/>
        <w:lang w:val="ru-RU" w:eastAsia="ru-RU" w:bidi="ru-RU"/>
      </w:rPr>
    </w:lvl>
    <w:lvl w:ilvl="3" w:tplc="6DFE16C8">
      <w:numFmt w:val="bullet"/>
      <w:lvlText w:val="•"/>
      <w:lvlJc w:val="left"/>
      <w:pPr>
        <w:ind w:left="5233" w:hanging="842"/>
      </w:pPr>
      <w:rPr>
        <w:rFonts w:hint="default"/>
        <w:lang w:val="ru-RU" w:eastAsia="ru-RU" w:bidi="ru-RU"/>
      </w:rPr>
    </w:lvl>
    <w:lvl w:ilvl="4" w:tplc="40C8BDAA">
      <w:numFmt w:val="bullet"/>
      <w:lvlText w:val="•"/>
      <w:lvlJc w:val="left"/>
      <w:pPr>
        <w:ind w:left="5970" w:hanging="842"/>
      </w:pPr>
      <w:rPr>
        <w:rFonts w:hint="default"/>
        <w:lang w:val="ru-RU" w:eastAsia="ru-RU" w:bidi="ru-RU"/>
      </w:rPr>
    </w:lvl>
    <w:lvl w:ilvl="5" w:tplc="9AF89AEA">
      <w:numFmt w:val="bullet"/>
      <w:lvlText w:val="•"/>
      <w:lvlJc w:val="left"/>
      <w:pPr>
        <w:ind w:left="6706" w:hanging="842"/>
      </w:pPr>
      <w:rPr>
        <w:rFonts w:hint="default"/>
        <w:lang w:val="ru-RU" w:eastAsia="ru-RU" w:bidi="ru-RU"/>
      </w:rPr>
    </w:lvl>
    <w:lvl w:ilvl="6" w:tplc="8DD82ECA">
      <w:numFmt w:val="bullet"/>
      <w:lvlText w:val="•"/>
      <w:lvlJc w:val="left"/>
      <w:pPr>
        <w:ind w:left="7443" w:hanging="842"/>
      </w:pPr>
      <w:rPr>
        <w:rFonts w:hint="default"/>
        <w:lang w:val="ru-RU" w:eastAsia="ru-RU" w:bidi="ru-RU"/>
      </w:rPr>
    </w:lvl>
    <w:lvl w:ilvl="7" w:tplc="5A307C3A">
      <w:numFmt w:val="bullet"/>
      <w:lvlText w:val="•"/>
      <w:lvlJc w:val="left"/>
      <w:pPr>
        <w:ind w:left="8180" w:hanging="842"/>
      </w:pPr>
      <w:rPr>
        <w:rFonts w:hint="default"/>
        <w:lang w:val="ru-RU" w:eastAsia="ru-RU" w:bidi="ru-RU"/>
      </w:rPr>
    </w:lvl>
    <w:lvl w:ilvl="8" w:tplc="3C9A546C">
      <w:numFmt w:val="bullet"/>
      <w:lvlText w:val="•"/>
      <w:lvlJc w:val="left"/>
      <w:pPr>
        <w:ind w:left="8916" w:hanging="842"/>
      </w:pPr>
      <w:rPr>
        <w:rFonts w:hint="default"/>
        <w:lang w:val="ru-RU" w:eastAsia="ru-RU" w:bidi="ru-RU"/>
      </w:rPr>
    </w:lvl>
  </w:abstractNum>
  <w:abstractNum w:abstractNumId="11">
    <w:nsid w:val="30AD25B5"/>
    <w:multiLevelType w:val="hybridMultilevel"/>
    <w:tmpl w:val="4F5833A6"/>
    <w:lvl w:ilvl="0" w:tplc="F900385A">
      <w:start w:val="4"/>
      <w:numFmt w:val="decimal"/>
      <w:lvlText w:val="%1"/>
      <w:lvlJc w:val="left"/>
      <w:pPr>
        <w:ind w:left="1633" w:hanging="707"/>
        <w:jc w:val="left"/>
      </w:pPr>
      <w:rPr>
        <w:rFonts w:hint="default"/>
        <w:lang w:val="ru-RU" w:eastAsia="ru-RU" w:bidi="ru-RU"/>
      </w:rPr>
    </w:lvl>
    <w:lvl w:ilvl="1" w:tplc="606EBD7E">
      <w:numFmt w:val="none"/>
      <w:lvlText w:val=""/>
      <w:lvlJc w:val="left"/>
      <w:pPr>
        <w:tabs>
          <w:tab w:val="num" w:pos="360"/>
        </w:tabs>
      </w:pPr>
    </w:lvl>
    <w:lvl w:ilvl="2" w:tplc="0DAE382C">
      <w:numFmt w:val="none"/>
      <w:lvlText w:val=""/>
      <w:lvlJc w:val="left"/>
      <w:pPr>
        <w:tabs>
          <w:tab w:val="num" w:pos="360"/>
        </w:tabs>
      </w:pPr>
    </w:lvl>
    <w:lvl w:ilvl="3" w:tplc="6A768890">
      <w:numFmt w:val="bullet"/>
      <w:lvlText w:val="•"/>
      <w:lvlJc w:val="left"/>
      <w:pPr>
        <w:ind w:left="3584" w:hanging="797"/>
      </w:pPr>
      <w:rPr>
        <w:rFonts w:hint="default"/>
        <w:lang w:val="ru-RU" w:eastAsia="ru-RU" w:bidi="ru-RU"/>
      </w:rPr>
    </w:lvl>
    <w:lvl w:ilvl="4" w:tplc="A1585344">
      <w:numFmt w:val="bullet"/>
      <w:lvlText w:val="•"/>
      <w:lvlJc w:val="left"/>
      <w:pPr>
        <w:ind w:left="4556" w:hanging="797"/>
      </w:pPr>
      <w:rPr>
        <w:rFonts w:hint="default"/>
        <w:lang w:val="ru-RU" w:eastAsia="ru-RU" w:bidi="ru-RU"/>
      </w:rPr>
    </w:lvl>
    <w:lvl w:ilvl="5" w:tplc="D542BD2E">
      <w:numFmt w:val="bullet"/>
      <w:lvlText w:val="•"/>
      <w:lvlJc w:val="left"/>
      <w:pPr>
        <w:ind w:left="5528" w:hanging="797"/>
      </w:pPr>
      <w:rPr>
        <w:rFonts w:hint="default"/>
        <w:lang w:val="ru-RU" w:eastAsia="ru-RU" w:bidi="ru-RU"/>
      </w:rPr>
    </w:lvl>
    <w:lvl w:ilvl="6" w:tplc="1DC69694">
      <w:numFmt w:val="bullet"/>
      <w:lvlText w:val="•"/>
      <w:lvlJc w:val="left"/>
      <w:pPr>
        <w:ind w:left="6501" w:hanging="797"/>
      </w:pPr>
      <w:rPr>
        <w:rFonts w:hint="default"/>
        <w:lang w:val="ru-RU" w:eastAsia="ru-RU" w:bidi="ru-RU"/>
      </w:rPr>
    </w:lvl>
    <w:lvl w:ilvl="7" w:tplc="588EA540">
      <w:numFmt w:val="bullet"/>
      <w:lvlText w:val="•"/>
      <w:lvlJc w:val="left"/>
      <w:pPr>
        <w:ind w:left="7473" w:hanging="797"/>
      </w:pPr>
      <w:rPr>
        <w:rFonts w:hint="default"/>
        <w:lang w:val="ru-RU" w:eastAsia="ru-RU" w:bidi="ru-RU"/>
      </w:rPr>
    </w:lvl>
    <w:lvl w:ilvl="8" w:tplc="F5BCE0A0">
      <w:numFmt w:val="bullet"/>
      <w:lvlText w:val="•"/>
      <w:lvlJc w:val="left"/>
      <w:pPr>
        <w:ind w:left="8445" w:hanging="797"/>
      </w:pPr>
      <w:rPr>
        <w:rFonts w:hint="default"/>
        <w:lang w:val="ru-RU" w:eastAsia="ru-RU" w:bidi="ru-RU"/>
      </w:rPr>
    </w:lvl>
  </w:abstractNum>
  <w:abstractNum w:abstractNumId="12">
    <w:nsid w:val="34AE333D"/>
    <w:multiLevelType w:val="hybridMultilevel"/>
    <w:tmpl w:val="E5C2D984"/>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4C4E2052"/>
    <w:multiLevelType w:val="hybridMultilevel"/>
    <w:tmpl w:val="7194D2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F67406"/>
    <w:multiLevelType w:val="hybridMultilevel"/>
    <w:tmpl w:val="FF2C048A"/>
    <w:lvl w:ilvl="0" w:tplc="8C36660A">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60073FC8"/>
    <w:multiLevelType w:val="hybridMultilevel"/>
    <w:tmpl w:val="220EBC82"/>
    <w:lvl w:ilvl="0" w:tplc="0E38C1DE">
      <w:start w:val="2"/>
      <w:numFmt w:val="decimal"/>
      <w:lvlText w:val="%1"/>
      <w:lvlJc w:val="left"/>
      <w:pPr>
        <w:ind w:left="1633" w:hanging="707"/>
        <w:jc w:val="left"/>
      </w:pPr>
      <w:rPr>
        <w:rFonts w:hint="default"/>
        <w:lang w:val="ru-RU" w:eastAsia="ru-RU" w:bidi="ru-RU"/>
      </w:rPr>
    </w:lvl>
    <w:lvl w:ilvl="1" w:tplc="FBF0DA0E">
      <w:numFmt w:val="none"/>
      <w:lvlText w:val=""/>
      <w:lvlJc w:val="left"/>
      <w:pPr>
        <w:tabs>
          <w:tab w:val="num" w:pos="360"/>
        </w:tabs>
      </w:pPr>
    </w:lvl>
    <w:lvl w:ilvl="2" w:tplc="0419000D">
      <w:start w:val="1"/>
      <w:numFmt w:val="bullet"/>
      <w:lvlText w:val=""/>
      <w:lvlJc w:val="left"/>
      <w:pPr>
        <w:tabs>
          <w:tab w:val="num" w:pos="360"/>
        </w:tabs>
      </w:pPr>
      <w:rPr>
        <w:rFonts w:ascii="Wingdings" w:hAnsi="Wingdings" w:hint="default"/>
      </w:rPr>
    </w:lvl>
    <w:lvl w:ilvl="3" w:tplc="D4A0B17E">
      <w:numFmt w:val="bullet"/>
      <w:lvlText w:val="•"/>
      <w:lvlJc w:val="left"/>
      <w:pPr>
        <w:ind w:left="3584" w:hanging="797"/>
      </w:pPr>
      <w:rPr>
        <w:rFonts w:hint="default"/>
        <w:lang w:val="ru-RU" w:eastAsia="ru-RU" w:bidi="ru-RU"/>
      </w:rPr>
    </w:lvl>
    <w:lvl w:ilvl="4" w:tplc="B2A62A3A">
      <w:numFmt w:val="bullet"/>
      <w:lvlText w:val="•"/>
      <w:lvlJc w:val="left"/>
      <w:pPr>
        <w:ind w:left="4556" w:hanging="797"/>
      </w:pPr>
      <w:rPr>
        <w:rFonts w:hint="default"/>
        <w:lang w:val="ru-RU" w:eastAsia="ru-RU" w:bidi="ru-RU"/>
      </w:rPr>
    </w:lvl>
    <w:lvl w:ilvl="5" w:tplc="3870800C">
      <w:numFmt w:val="bullet"/>
      <w:lvlText w:val="•"/>
      <w:lvlJc w:val="left"/>
      <w:pPr>
        <w:ind w:left="5528" w:hanging="797"/>
      </w:pPr>
      <w:rPr>
        <w:rFonts w:hint="default"/>
        <w:lang w:val="ru-RU" w:eastAsia="ru-RU" w:bidi="ru-RU"/>
      </w:rPr>
    </w:lvl>
    <w:lvl w:ilvl="6" w:tplc="D610C376">
      <w:numFmt w:val="bullet"/>
      <w:lvlText w:val="•"/>
      <w:lvlJc w:val="left"/>
      <w:pPr>
        <w:ind w:left="6501" w:hanging="797"/>
      </w:pPr>
      <w:rPr>
        <w:rFonts w:hint="default"/>
        <w:lang w:val="ru-RU" w:eastAsia="ru-RU" w:bidi="ru-RU"/>
      </w:rPr>
    </w:lvl>
    <w:lvl w:ilvl="7" w:tplc="1152EFB6">
      <w:numFmt w:val="bullet"/>
      <w:lvlText w:val="•"/>
      <w:lvlJc w:val="left"/>
      <w:pPr>
        <w:ind w:left="7473" w:hanging="797"/>
      </w:pPr>
      <w:rPr>
        <w:rFonts w:hint="default"/>
        <w:lang w:val="ru-RU" w:eastAsia="ru-RU" w:bidi="ru-RU"/>
      </w:rPr>
    </w:lvl>
    <w:lvl w:ilvl="8" w:tplc="A46EB028">
      <w:numFmt w:val="bullet"/>
      <w:lvlText w:val="•"/>
      <w:lvlJc w:val="left"/>
      <w:pPr>
        <w:ind w:left="8445" w:hanging="797"/>
      </w:pPr>
      <w:rPr>
        <w:rFonts w:hint="default"/>
        <w:lang w:val="ru-RU" w:eastAsia="ru-RU" w:bidi="ru-RU"/>
      </w:rPr>
    </w:lvl>
  </w:abstractNum>
  <w:abstractNum w:abstractNumId="16">
    <w:nsid w:val="61ED106A"/>
    <w:multiLevelType w:val="hybridMultilevel"/>
    <w:tmpl w:val="2A1275F6"/>
    <w:lvl w:ilvl="0" w:tplc="62748DD4">
      <w:start w:val="6"/>
      <w:numFmt w:val="decimal"/>
      <w:lvlText w:val="%1."/>
      <w:lvlJc w:val="left"/>
      <w:pPr>
        <w:ind w:left="1633" w:hanging="707"/>
        <w:jc w:val="left"/>
      </w:pPr>
      <w:rPr>
        <w:rFonts w:ascii="Times New Roman" w:eastAsia="Times New Roman" w:hAnsi="Times New Roman" w:cs="Times New Roman" w:hint="default"/>
        <w:b/>
        <w:bCs/>
        <w:spacing w:val="0"/>
        <w:w w:val="101"/>
        <w:sz w:val="28"/>
        <w:szCs w:val="28"/>
        <w:lang w:val="ru-RU" w:eastAsia="ru-RU" w:bidi="ru-RU"/>
      </w:rPr>
    </w:lvl>
    <w:lvl w:ilvl="1" w:tplc="73A2AAD0">
      <w:numFmt w:val="none"/>
      <w:lvlText w:val=""/>
      <w:lvlJc w:val="left"/>
      <w:pPr>
        <w:tabs>
          <w:tab w:val="num" w:pos="360"/>
        </w:tabs>
      </w:pPr>
    </w:lvl>
    <w:lvl w:ilvl="2" w:tplc="0419000D">
      <w:start w:val="1"/>
      <w:numFmt w:val="bullet"/>
      <w:lvlText w:val=""/>
      <w:lvlJc w:val="left"/>
      <w:pPr>
        <w:tabs>
          <w:tab w:val="num" w:pos="360"/>
        </w:tabs>
      </w:pPr>
      <w:rPr>
        <w:rFonts w:ascii="Wingdings" w:hAnsi="Wingdings" w:hint="default"/>
      </w:rPr>
    </w:lvl>
    <w:lvl w:ilvl="3" w:tplc="D3562456">
      <w:numFmt w:val="bullet"/>
      <w:lvlText w:val="•"/>
      <w:lvlJc w:val="left"/>
      <w:pPr>
        <w:ind w:left="3584" w:hanging="797"/>
      </w:pPr>
      <w:rPr>
        <w:rFonts w:hint="default"/>
        <w:lang w:val="ru-RU" w:eastAsia="ru-RU" w:bidi="ru-RU"/>
      </w:rPr>
    </w:lvl>
    <w:lvl w:ilvl="4" w:tplc="69D0AC22">
      <w:numFmt w:val="bullet"/>
      <w:lvlText w:val="•"/>
      <w:lvlJc w:val="left"/>
      <w:pPr>
        <w:ind w:left="4556" w:hanging="797"/>
      </w:pPr>
      <w:rPr>
        <w:rFonts w:hint="default"/>
        <w:lang w:val="ru-RU" w:eastAsia="ru-RU" w:bidi="ru-RU"/>
      </w:rPr>
    </w:lvl>
    <w:lvl w:ilvl="5" w:tplc="390497E4">
      <w:numFmt w:val="bullet"/>
      <w:lvlText w:val="•"/>
      <w:lvlJc w:val="left"/>
      <w:pPr>
        <w:ind w:left="5528" w:hanging="797"/>
      </w:pPr>
      <w:rPr>
        <w:rFonts w:hint="default"/>
        <w:lang w:val="ru-RU" w:eastAsia="ru-RU" w:bidi="ru-RU"/>
      </w:rPr>
    </w:lvl>
    <w:lvl w:ilvl="6" w:tplc="B05068B0">
      <w:numFmt w:val="bullet"/>
      <w:lvlText w:val="•"/>
      <w:lvlJc w:val="left"/>
      <w:pPr>
        <w:ind w:left="6501" w:hanging="797"/>
      </w:pPr>
      <w:rPr>
        <w:rFonts w:hint="default"/>
        <w:lang w:val="ru-RU" w:eastAsia="ru-RU" w:bidi="ru-RU"/>
      </w:rPr>
    </w:lvl>
    <w:lvl w:ilvl="7" w:tplc="BF967642">
      <w:numFmt w:val="bullet"/>
      <w:lvlText w:val="•"/>
      <w:lvlJc w:val="left"/>
      <w:pPr>
        <w:ind w:left="7473" w:hanging="797"/>
      </w:pPr>
      <w:rPr>
        <w:rFonts w:hint="default"/>
        <w:lang w:val="ru-RU" w:eastAsia="ru-RU" w:bidi="ru-RU"/>
      </w:rPr>
    </w:lvl>
    <w:lvl w:ilvl="8" w:tplc="30E8B64C">
      <w:numFmt w:val="bullet"/>
      <w:lvlText w:val="•"/>
      <w:lvlJc w:val="left"/>
      <w:pPr>
        <w:ind w:left="8445" w:hanging="797"/>
      </w:pPr>
      <w:rPr>
        <w:rFonts w:hint="default"/>
        <w:lang w:val="ru-RU" w:eastAsia="ru-RU" w:bidi="ru-RU"/>
      </w:rPr>
    </w:lvl>
  </w:abstractNum>
  <w:abstractNum w:abstractNumId="17">
    <w:nsid w:val="659D7C70"/>
    <w:multiLevelType w:val="hybridMultilevel"/>
    <w:tmpl w:val="34B0CDFA"/>
    <w:lvl w:ilvl="0" w:tplc="5106E65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75272053"/>
    <w:multiLevelType w:val="hybridMultilevel"/>
    <w:tmpl w:val="25F2FFDA"/>
    <w:lvl w:ilvl="0" w:tplc="55A64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777529E"/>
    <w:multiLevelType w:val="multilevel"/>
    <w:tmpl w:val="04220E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D8956BA"/>
    <w:multiLevelType w:val="hybridMultilevel"/>
    <w:tmpl w:val="FBFEEE9A"/>
    <w:lvl w:ilvl="0" w:tplc="24AC5046">
      <w:start w:val="1"/>
      <w:numFmt w:val="decimal"/>
      <w:lvlText w:val="%1"/>
      <w:lvlJc w:val="left"/>
      <w:pPr>
        <w:ind w:left="927" w:hanging="301"/>
        <w:jc w:val="left"/>
      </w:pPr>
      <w:rPr>
        <w:rFonts w:hint="default"/>
        <w:lang w:val="ru-RU" w:eastAsia="ru-RU" w:bidi="ru-RU"/>
      </w:rPr>
    </w:lvl>
    <w:lvl w:ilvl="1" w:tplc="F2621C0A">
      <w:numFmt w:val="none"/>
      <w:lvlText w:val=""/>
      <w:lvlJc w:val="left"/>
      <w:pPr>
        <w:tabs>
          <w:tab w:val="num" w:pos="360"/>
        </w:tabs>
      </w:pPr>
    </w:lvl>
    <w:lvl w:ilvl="2" w:tplc="064E41B6">
      <w:numFmt w:val="bullet"/>
      <w:lvlText w:val="•"/>
      <w:lvlJc w:val="left"/>
      <w:pPr>
        <w:ind w:left="2814" w:hanging="301"/>
      </w:pPr>
      <w:rPr>
        <w:rFonts w:hint="default"/>
        <w:lang w:val="ru-RU" w:eastAsia="ru-RU" w:bidi="ru-RU"/>
      </w:rPr>
    </w:lvl>
    <w:lvl w:ilvl="3" w:tplc="7610C71E">
      <w:numFmt w:val="bullet"/>
      <w:lvlText w:val="•"/>
      <w:lvlJc w:val="left"/>
      <w:pPr>
        <w:ind w:left="3761" w:hanging="301"/>
      </w:pPr>
      <w:rPr>
        <w:rFonts w:hint="default"/>
        <w:lang w:val="ru-RU" w:eastAsia="ru-RU" w:bidi="ru-RU"/>
      </w:rPr>
    </w:lvl>
    <w:lvl w:ilvl="4" w:tplc="4BC40414">
      <w:numFmt w:val="bullet"/>
      <w:lvlText w:val="•"/>
      <w:lvlJc w:val="left"/>
      <w:pPr>
        <w:ind w:left="4708" w:hanging="301"/>
      </w:pPr>
      <w:rPr>
        <w:rFonts w:hint="default"/>
        <w:lang w:val="ru-RU" w:eastAsia="ru-RU" w:bidi="ru-RU"/>
      </w:rPr>
    </w:lvl>
    <w:lvl w:ilvl="5" w:tplc="CCB253AA">
      <w:numFmt w:val="bullet"/>
      <w:lvlText w:val="•"/>
      <w:lvlJc w:val="left"/>
      <w:pPr>
        <w:ind w:left="5655" w:hanging="301"/>
      </w:pPr>
      <w:rPr>
        <w:rFonts w:hint="default"/>
        <w:lang w:val="ru-RU" w:eastAsia="ru-RU" w:bidi="ru-RU"/>
      </w:rPr>
    </w:lvl>
    <w:lvl w:ilvl="6" w:tplc="2D546816">
      <w:numFmt w:val="bullet"/>
      <w:lvlText w:val="•"/>
      <w:lvlJc w:val="left"/>
      <w:pPr>
        <w:ind w:left="6602" w:hanging="301"/>
      </w:pPr>
      <w:rPr>
        <w:rFonts w:hint="default"/>
        <w:lang w:val="ru-RU" w:eastAsia="ru-RU" w:bidi="ru-RU"/>
      </w:rPr>
    </w:lvl>
    <w:lvl w:ilvl="7" w:tplc="7464B7B6">
      <w:numFmt w:val="bullet"/>
      <w:lvlText w:val="•"/>
      <w:lvlJc w:val="left"/>
      <w:pPr>
        <w:ind w:left="7549" w:hanging="301"/>
      </w:pPr>
      <w:rPr>
        <w:rFonts w:hint="default"/>
        <w:lang w:val="ru-RU" w:eastAsia="ru-RU" w:bidi="ru-RU"/>
      </w:rPr>
    </w:lvl>
    <w:lvl w:ilvl="8" w:tplc="6186E7E2">
      <w:numFmt w:val="bullet"/>
      <w:lvlText w:val="•"/>
      <w:lvlJc w:val="left"/>
      <w:pPr>
        <w:ind w:left="8496" w:hanging="301"/>
      </w:pPr>
      <w:rPr>
        <w:rFonts w:hint="default"/>
        <w:lang w:val="ru-RU" w:eastAsia="ru-RU" w:bidi="ru-RU"/>
      </w:rPr>
    </w:lvl>
  </w:abstractNum>
  <w:abstractNum w:abstractNumId="21">
    <w:nsid w:val="7E7E7687"/>
    <w:multiLevelType w:val="hybridMultilevel"/>
    <w:tmpl w:val="BE22A38C"/>
    <w:lvl w:ilvl="0" w:tplc="9A8A4930">
      <w:start w:val="2"/>
      <w:numFmt w:val="decimal"/>
      <w:lvlText w:val="%1."/>
      <w:lvlJc w:val="left"/>
      <w:pPr>
        <w:ind w:left="1633" w:hanging="707"/>
        <w:jc w:val="left"/>
      </w:pPr>
      <w:rPr>
        <w:rFonts w:ascii="Times New Roman" w:eastAsia="Times New Roman" w:hAnsi="Times New Roman" w:cs="Times New Roman" w:hint="default"/>
        <w:color w:val="333333"/>
        <w:spacing w:val="-5"/>
        <w:w w:val="100"/>
        <w:sz w:val="24"/>
        <w:szCs w:val="24"/>
        <w:lang w:val="ru-RU" w:eastAsia="ru-RU" w:bidi="ru-RU"/>
      </w:rPr>
    </w:lvl>
    <w:lvl w:ilvl="1" w:tplc="175EAF40">
      <w:numFmt w:val="bullet"/>
      <w:lvlText w:val="•"/>
      <w:lvlJc w:val="left"/>
      <w:pPr>
        <w:ind w:left="2515" w:hanging="707"/>
      </w:pPr>
      <w:rPr>
        <w:rFonts w:hint="default"/>
        <w:lang w:val="ru-RU" w:eastAsia="ru-RU" w:bidi="ru-RU"/>
      </w:rPr>
    </w:lvl>
    <w:lvl w:ilvl="2" w:tplc="A582F99E">
      <w:numFmt w:val="bullet"/>
      <w:lvlText w:val="•"/>
      <w:lvlJc w:val="left"/>
      <w:pPr>
        <w:ind w:left="3390" w:hanging="707"/>
      </w:pPr>
      <w:rPr>
        <w:rFonts w:hint="default"/>
        <w:lang w:val="ru-RU" w:eastAsia="ru-RU" w:bidi="ru-RU"/>
      </w:rPr>
    </w:lvl>
    <w:lvl w:ilvl="3" w:tplc="B9708AF8">
      <w:numFmt w:val="bullet"/>
      <w:lvlText w:val="•"/>
      <w:lvlJc w:val="left"/>
      <w:pPr>
        <w:ind w:left="4265" w:hanging="707"/>
      </w:pPr>
      <w:rPr>
        <w:rFonts w:hint="default"/>
        <w:lang w:val="ru-RU" w:eastAsia="ru-RU" w:bidi="ru-RU"/>
      </w:rPr>
    </w:lvl>
    <w:lvl w:ilvl="4" w:tplc="EBCE0246">
      <w:numFmt w:val="bullet"/>
      <w:lvlText w:val="•"/>
      <w:lvlJc w:val="left"/>
      <w:pPr>
        <w:ind w:left="5140" w:hanging="707"/>
      </w:pPr>
      <w:rPr>
        <w:rFonts w:hint="default"/>
        <w:lang w:val="ru-RU" w:eastAsia="ru-RU" w:bidi="ru-RU"/>
      </w:rPr>
    </w:lvl>
    <w:lvl w:ilvl="5" w:tplc="6FEC5248">
      <w:numFmt w:val="bullet"/>
      <w:lvlText w:val="•"/>
      <w:lvlJc w:val="left"/>
      <w:pPr>
        <w:ind w:left="6015" w:hanging="707"/>
      </w:pPr>
      <w:rPr>
        <w:rFonts w:hint="default"/>
        <w:lang w:val="ru-RU" w:eastAsia="ru-RU" w:bidi="ru-RU"/>
      </w:rPr>
    </w:lvl>
    <w:lvl w:ilvl="6" w:tplc="2D50C126">
      <w:numFmt w:val="bullet"/>
      <w:lvlText w:val="•"/>
      <w:lvlJc w:val="left"/>
      <w:pPr>
        <w:ind w:left="6890" w:hanging="707"/>
      </w:pPr>
      <w:rPr>
        <w:rFonts w:hint="default"/>
        <w:lang w:val="ru-RU" w:eastAsia="ru-RU" w:bidi="ru-RU"/>
      </w:rPr>
    </w:lvl>
    <w:lvl w:ilvl="7" w:tplc="7068A1CE">
      <w:numFmt w:val="bullet"/>
      <w:lvlText w:val="•"/>
      <w:lvlJc w:val="left"/>
      <w:pPr>
        <w:ind w:left="7765" w:hanging="707"/>
      </w:pPr>
      <w:rPr>
        <w:rFonts w:hint="default"/>
        <w:lang w:val="ru-RU" w:eastAsia="ru-RU" w:bidi="ru-RU"/>
      </w:rPr>
    </w:lvl>
    <w:lvl w:ilvl="8" w:tplc="C6CE5E66">
      <w:numFmt w:val="bullet"/>
      <w:lvlText w:val="•"/>
      <w:lvlJc w:val="left"/>
      <w:pPr>
        <w:ind w:left="8640" w:hanging="707"/>
      </w:pPr>
      <w:rPr>
        <w:rFonts w:hint="default"/>
        <w:lang w:val="ru-RU" w:eastAsia="ru-RU" w:bidi="ru-RU"/>
      </w:rPr>
    </w:lvl>
  </w:abstractNum>
  <w:num w:numId="1">
    <w:abstractNumId w:val="0"/>
  </w:num>
  <w:num w:numId="2">
    <w:abstractNumId w:val="3"/>
  </w:num>
  <w:num w:numId="3">
    <w:abstractNumId w:val="5"/>
  </w:num>
  <w:num w:numId="4">
    <w:abstractNumId w:val="10"/>
  </w:num>
  <w:num w:numId="5">
    <w:abstractNumId w:val="21"/>
  </w:num>
  <w:num w:numId="6">
    <w:abstractNumId w:val="20"/>
  </w:num>
  <w:num w:numId="7">
    <w:abstractNumId w:val="9"/>
  </w:num>
  <w:num w:numId="8">
    <w:abstractNumId w:val="16"/>
  </w:num>
  <w:num w:numId="9">
    <w:abstractNumId w:val="6"/>
  </w:num>
  <w:num w:numId="10">
    <w:abstractNumId w:val="8"/>
  </w:num>
  <w:num w:numId="11">
    <w:abstractNumId w:val="11"/>
  </w:num>
  <w:num w:numId="12">
    <w:abstractNumId w:val="15"/>
  </w:num>
  <w:num w:numId="13">
    <w:abstractNumId w:val="7"/>
  </w:num>
  <w:num w:numId="14">
    <w:abstractNumId w:val="12"/>
  </w:num>
  <w:num w:numId="15">
    <w:abstractNumId w:val="4"/>
  </w:num>
  <w:num w:numId="16">
    <w:abstractNumId w:val="17"/>
  </w:num>
  <w:num w:numId="17">
    <w:abstractNumId w:val="18"/>
  </w:num>
  <w:num w:numId="18">
    <w:abstractNumId w:val="14"/>
  </w:num>
  <w:num w:numId="19">
    <w:abstractNumId w:val="19"/>
  </w:num>
  <w:num w:numId="20">
    <w:abstractNumId w:val="2"/>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06160"/>
    <w:rsid w:val="00007704"/>
    <w:rsid w:val="0006732C"/>
    <w:rsid w:val="000B2215"/>
    <w:rsid w:val="0010614F"/>
    <w:rsid w:val="00123B20"/>
    <w:rsid w:val="00134FC7"/>
    <w:rsid w:val="001D131E"/>
    <w:rsid w:val="001D4A4B"/>
    <w:rsid w:val="001F3A27"/>
    <w:rsid w:val="00211E31"/>
    <w:rsid w:val="002150B5"/>
    <w:rsid w:val="00222C14"/>
    <w:rsid w:val="00237AC4"/>
    <w:rsid w:val="00237F83"/>
    <w:rsid w:val="00251393"/>
    <w:rsid w:val="00254478"/>
    <w:rsid w:val="00257D08"/>
    <w:rsid w:val="002A7BE1"/>
    <w:rsid w:val="002B7AA6"/>
    <w:rsid w:val="002E6E73"/>
    <w:rsid w:val="002F3DE3"/>
    <w:rsid w:val="002F4035"/>
    <w:rsid w:val="003019EB"/>
    <w:rsid w:val="00313AA5"/>
    <w:rsid w:val="0033517A"/>
    <w:rsid w:val="003637B2"/>
    <w:rsid w:val="00381E58"/>
    <w:rsid w:val="00384CEC"/>
    <w:rsid w:val="003C1687"/>
    <w:rsid w:val="003C3E3C"/>
    <w:rsid w:val="003D117A"/>
    <w:rsid w:val="003F4779"/>
    <w:rsid w:val="00414D42"/>
    <w:rsid w:val="004425A5"/>
    <w:rsid w:val="00447C90"/>
    <w:rsid w:val="00484A23"/>
    <w:rsid w:val="004C21E6"/>
    <w:rsid w:val="00533065"/>
    <w:rsid w:val="00534DF5"/>
    <w:rsid w:val="00560224"/>
    <w:rsid w:val="0058615B"/>
    <w:rsid w:val="005B0A68"/>
    <w:rsid w:val="005C3ACF"/>
    <w:rsid w:val="00600F08"/>
    <w:rsid w:val="00616D44"/>
    <w:rsid w:val="00624AB3"/>
    <w:rsid w:val="00626EFA"/>
    <w:rsid w:val="00641941"/>
    <w:rsid w:val="00676593"/>
    <w:rsid w:val="006768BC"/>
    <w:rsid w:val="00686BE5"/>
    <w:rsid w:val="006D5E31"/>
    <w:rsid w:val="006E50FD"/>
    <w:rsid w:val="00733C37"/>
    <w:rsid w:val="00752E91"/>
    <w:rsid w:val="00763D0A"/>
    <w:rsid w:val="007C4255"/>
    <w:rsid w:val="007C4AE0"/>
    <w:rsid w:val="007D704E"/>
    <w:rsid w:val="00813B21"/>
    <w:rsid w:val="0082564C"/>
    <w:rsid w:val="0085109E"/>
    <w:rsid w:val="00875BA3"/>
    <w:rsid w:val="008C0563"/>
    <w:rsid w:val="008D4F71"/>
    <w:rsid w:val="008D5778"/>
    <w:rsid w:val="00900CE9"/>
    <w:rsid w:val="0095158C"/>
    <w:rsid w:val="0099293C"/>
    <w:rsid w:val="009978B7"/>
    <w:rsid w:val="009C5652"/>
    <w:rsid w:val="009F04B7"/>
    <w:rsid w:val="00A41120"/>
    <w:rsid w:val="00A529D1"/>
    <w:rsid w:val="00A64055"/>
    <w:rsid w:val="00A82925"/>
    <w:rsid w:val="00A8518D"/>
    <w:rsid w:val="00AE035C"/>
    <w:rsid w:val="00B005F1"/>
    <w:rsid w:val="00B43ACB"/>
    <w:rsid w:val="00B5507C"/>
    <w:rsid w:val="00B55AF3"/>
    <w:rsid w:val="00B75986"/>
    <w:rsid w:val="00B92DA9"/>
    <w:rsid w:val="00B96832"/>
    <w:rsid w:val="00BC5F00"/>
    <w:rsid w:val="00BF061C"/>
    <w:rsid w:val="00C008F6"/>
    <w:rsid w:val="00C4161C"/>
    <w:rsid w:val="00C4330A"/>
    <w:rsid w:val="00C81900"/>
    <w:rsid w:val="00CB2A16"/>
    <w:rsid w:val="00CD53E3"/>
    <w:rsid w:val="00D1668C"/>
    <w:rsid w:val="00D337D2"/>
    <w:rsid w:val="00D34DB1"/>
    <w:rsid w:val="00D95520"/>
    <w:rsid w:val="00DA4EAC"/>
    <w:rsid w:val="00DC1C1F"/>
    <w:rsid w:val="00DC3DBE"/>
    <w:rsid w:val="00E06160"/>
    <w:rsid w:val="00E07313"/>
    <w:rsid w:val="00E73712"/>
    <w:rsid w:val="00E7392F"/>
    <w:rsid w:val="00ED189E"/>
    <w:rsid w:val="00F03745"/>
    <w:rsid w:val="00F1382D"/>
    <w:rsid w:val="00F2371F"/>
    <w:rsid w:val="00F57DB1"/>
    <w:rsid w:val="00F613FE"/>
    <w:rsid w:val="00F75E99"/>
    <w:rsid w:val="00F76318"/>
    <w:rsid w:val="00F8622A"/>
    <w:rsid w:val="00F92D0C"/>
    <w:rsid w:val="00FC203A"/>
    <w:rsid w:val="00FD0D7E"/>
    <w:rsid w:val="00FD29C6"/>
    <w:rsid w:val="00FF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616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6160"/>
    <w:tblPr>
      <w:tblInd w:w="0" w:type="dxa"/>
      <w:tblCellMar>
        <w:top w:w="0" w:type="dxa"/>
        <w:left w:w="0" w:type="dxa"/>
        <w:bottom w:w="0" w:type="dxa"/>
        <w:right w:w="0" w:type="dxa"/>
      </w:tblCellMar>
    </w:tblPr>
  </w:style>
  <w:style w:type="paragraph" w:styleId="a3">
    <w:name w:val="Body Text"/>
    <w:basedOn w:val="a"/>
    <w:uiPriority w:val="1"/>
    <w:qFormat/>
    <w:rsid w:val="00E06160"/>
    <w:pPr>
      <w:ind w:left="222" w:firstLine="705"/>
    </w:pPr>
    <w:rPr>
      <w:sz w:val="24"/>
      <w:szCs w:val="24"/>
    </w:rPr>
  </w:style>
  <w:style w:type="paragraph" w:customStyle="1" w:styleId="11">
    <w:name w:val="Заголовок 11"/>
    <w:basedOn w:val="a"/>
    <w:uiPriority w:val="1"/>
    <w:qFormat/>
    <w:rsid w:val="00E06160"/>
    <w:pPr>
      <w:ind w:left="222" w:firstLine="705"/>
      <w:outlineLvl w:val="1"/>
    </w:pPr>
    <w:rPr>
      <w:b/>
      <w:bCs/>
      <w:sz w:val="24"/>
      <w:szCs w:val="24"/>
    </w:rPr>
  </w:style>
  <w:style w:type="paragraph" w:customStyle="1" w:styleId="21">
    <w:name w:val="Заголовок 21"/>
    <w:basedOn w:val="a"/>
    <w:uiPriority w:val="1"/>
    <w:qFormat/>
    <w:rsid w:val="00E06160"/>
    <w:pPr>
      <w:ind w:left="927"/>
      <w:outlineLvl w:val="2"/>
    </w:pPr>
    <w:rPr>
      <w:b/>
      <w:bCs/>
      <w:i/>
      <w:sz w:val="24"/>
      <w:szCs w:val="24"/>
    </w:rPr>
  </w:style>
  <w:style w:type="paragraph" w:styleId="a4">
    <w:name w:val="List Paragraph"/>
    <w:basedOn w:val="a"/>
    <w:uiPriority w:val="1"/>
    <w:qFormat/>
    <w:rsid w:val="00E06160"/>
    <w:pPr>
      <w:ind w:left="222" w:firstLine="705"/>
    </w:pPr>
  </w:style>
  <w:style w:type="paragraph" w:customStyle="1" w:styleId="TableParagraph">
    <w:name w:val="Table Paragraph"/>
    <w:basedOn w:val="a"/>
    <w:uiPriority w:val="1"/>
    <w:qFormat/>
    <w:rsid w:val="00E06160"/>
  </w:style>
  <w:style w:type="paragraph" w:styleId="a5">
    <w:name w:val="Balloon Text"/>
    <w:basedOn w:val="a"/>
    <w:link w:val="a6"/>
    <w:uiPriority w:val="99"/>
    <w:semiHidden/>
    <w:unhideWhenUsed/>
    <w:rsid w:val="00211E31"/>
    <w:rPr>
      <w:rFonts w:ascii="Tahoma" w:hAnsi="Tahoma" w:cs="Tahoma"/>
      <w:sz w:val="16"/>
      <w:szCs w:val="16"/>
    </w:rPr>
  </w:style>
  <w:style w:type="character" w:customStyle="1" w:styleId="a6">
    <w:name w:val="Текст выноски Знак"/>
    <w:basedOn w:val="a0"/>
    <w:link w:val="a5"/>
    <w:uiPriority w:val="99"/>
    <w:semiHidden/>
    <w:rsid w:val="00211E31"/>
    <w:rPr>
      <w:rFonts w:ascii="Tahoma" w:eastAsia="Times New Roman" w:hAnsi="Tahoma" w:cs="Tahoma"/>
      <w:sz w:val="16"/>
      <w:szCs w:val="16"/>
      <w:lang w:val="ru-RU" w:eastAsia="ru-RU" w:bidi="ru-RU"/>
    </w:rPr>
  </w:style>
  <w:style w:type="paragraph" w:customStyle="1" w:styleId="Default">
    <w:name w:val="Default"/>
    <w:rsid w:val="005C3ACF"/>
    <w:pPr>
      <w:widowControl/>
      <w:adjustRightInd w:val="0"/>
    </w:pPr>
    <w:rPr>
      <w:rFonts w:ascii="Times New Roman" w:hAnsi="Times New Roman" w:cs="Times New Roman"/>
      <w:color w:val="000000"/>
      <w:sz w:val="24"/>
      <w:szCs w:val="24"/>
      <w:lang w:val="ru-RU"/>
    </w:rPr>
  </w:style>
  <w:style w:type="paragraph" w:styleId="a7">
    <w:name w:val="No Spacing"/>
    <w:uiPriority w:val="1"/>
    <w:qFormat/>
    <w:rsid w:val="003637B2"/>
    <w:pPr>
      <w:widowControl/>
      <w:autoSpaceDE/>
      <w:autoSpaceDN/>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76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1</Pages>
  <Words>2391</Words>
  <Characters>13633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школа №12</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Sekretar</cp:lastModifiedBy>
  <cp:revision>107</cp:revision>
  <cp:lastPrinted>2021-12-08T07:07:00Z</cp:lastPrinted>
  <dcterms:created xsi:type="dcterms:W3CDTF">2019-09-02T11:31:00Z</dcterms:created>
  <dcterms:modified xsi:type="dcterms:W3CDTF">2021-12-08T10:48:00Z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2019-09-02T00:00:00Z</vt:filetime>
  </property>
</Properties>
</file>