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5"/>
      </w:tblGrid>
      <w:tr w:rsidR="00607981" w:rsidRPr="00A4087F" w:rsidTr="00607981">
        <w:trPr>
          <w:trHeight w:val="270"/>
        </w:trPr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7981" w:rsidRPr="00A4087F" w:rsidRDefault="00607981" w:rsidP="00A4087F">
            <w:pPr>
              <w:autoSpaceDE w:val="0"/>
              <w:autoSpaceDN w:val="0"/>
              <w:adjustRightInd w:val="0"/>
              <w:ind w:left="-142" w:hanging="18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4087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ГОСУДАРСТВЕННОЕ БЮДЖЕТНОЕ</w:t>
            </w:r>
          </w:p>
        </w:tc>
      </w:tr>
      <w:tr w:rsidR="00607981" w:rsidRPr="00A4087F" w:rsidTr="00607981">
        <w:trPr>
          <w:trHeight w:val="711"/>
        </w:trPr>
        <w:tc>
          <w:tcPr>
            <w:tcW w:w="101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981" w:rsidRPr="00A4087F" w:rsidRDefault="00607981" w:rsidP="00A4087F">
            <w:pPr>
              <w:shd w:val="clear" w:color="auto" w:fill="FFFFFF"/>
              <w:autoSpaceDE w:val="0"/>
              <w:autoSpaceDN w:val="0"/>
              <w:adjustRightInd w:val="0"/>
              <w:ind w:left="-142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A4087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ОБЩЕОБРАЗОВАТЕЛЬНОЕ УЧРЕЖДЕНИЕ</w:t>
            </w:r>
          </w:p>
          <w:p w:rsidR="00607981" w:rsidRPr="00A4087F" w:rsidRDefault="00607981" w:rsidP="00A4087F">
            <w:pPr>
              <w:shd w:val="clear" w:color="auto" w:fill="FFFFFF"/>
              <w:autoSpaceDE w:val="0"/>
              <w:autoSpaceDN w:val="0"/>
              <w:adjustRightInd w:val="0"/>
              <w:ind w:left="-142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A4087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РОСТОВСКОЙ ОБЛАСТИ «ОРЛОВСКИЙ</w:t>
            </w:r>
          </w:p>
          <w:p w:rsidR="00607981" w:rsidRPr="00A4087F" w:rsidRDefault="00607981" w:rsidP="00A4087F">
            <w:pPr>
              <w:shd w:val="clear" w:color="auto" w:fill="FFFFFF"/>
              <w:autoSpaceDE w:val="0"/>
              <w:autoSpaceDN w:val="0"/>
              <w:adjustRightInd w:val="0"/>
              <w:ind w:left="-142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A4087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КАЗАЧИЙ КАДЕТСКИЙ КОРПУС»</w:t>
            </w:r>
          </w:p>
        </w:tc>
      </w:tr>
    </w:tbl>
    <w:p w:rsidR="00A4087F" w:rsidRPr="00A4087F" w:rsidRDefault="00A4087F" w:rsidP="00A4087F">
      <w:pPr>
        <w:spacing w:line="276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87F" w:rsidRPr="00A4087F" w:rsidRDefault="00A4087F" w:rsidP="00A4087F">
      <w:pPr>
        <w:spacing w:line="276" w:lineRule="auto"/>
        <w:ind w:left="-142"/>
        <w:rPr>
          <w:rFonts w:ascii="Times New Roman" w:hAnsi="Times New Roman" w:cs="Times New Roman"/>
          <w:b/>
          <w:sz w:val="32"/>
          <w:szCs w:val="32"/>
        </w:rPr>
      </w:pPr>
    </w:p>
    <w:p w:rsidR="00A4087F" w:rsidRPr="00A4087F" w:rsidRDefault="00A4087F" w:rsidP="00A4087F">
      <w:pPr>
        <w:spacing w:line="276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087F">
        <w:rPr>
          <w:rFonts w:ascii="Times New Roman" w:hAnsi="Times New Roman" w:cs="Times New Roman"/>
          <w:b/>
          <w:sz w:val="32"/>
          <w:szCs w:val="32"/>
        </w:rPr>
        <w:t xml:space="preserve">ПРИКАЗ </w:t>
      </w:r>
    </w:p>
    <w:p w:rsidR="00A4087F" w:rsidRPr="00A4087F" w:rsidRDefault="00A4087F" w:rsidP="00A4087F">
      <w:pPr>
        <w:spacing w:line="276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87F" w:rsidRPr="00A4087F" w:rsidRDefault="00E57398" w:rsidP="00A4087F">
      <w:pPr>
        <w:spacing w:line="276" w:lineRule="auto"/>
        <w:ind w:left="-142"/>
        <w:jc w:val="center"/>
        <w:rPr>
          <w:rFonts w:ascii="Times New Roman" w:hAnsi="Times New Roman" w:cs="Times New Roman"/>
          <w:b/>
          <w:sz w:val="16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A4087F" w:rsidRPr="00A4087F">
        <w:rPr>
          <w:rFonts w:ascii="Times New Roman" w:hAnsi="Times New Roman" w:cs="Times New Roman"/>
          <w:b/>
          <w:sz w:val="28"/>
          <w:szCs w:val="28"/>
        </w:rPr>
        <w:t>.01.20</w:t>
      </w:r>
      <w:r w:rsidR="0060798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4087F" w:rsidRPr="00A4087F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</w:t>
      </w:r>
      <w:r w:rsidR="00234095">
        <w:rPr>
          <w:rFonts w:ascii="Times New Roman" w:hAnsi="Times New Roman" w:cs="Times New Roman"/>
          <w:b/>
          <w:sz w:val="28"/>
          <w:szCs w:val="28"/>
        </w:rPr>
        <w:t xml:space="preserve">                          № </w:t>
      </w:r>
      <w:r w:rsidR="00607981">
        <w:rPr>
          <w:rFonts w:ascii="Times New Roman" w:hAnsi="Times New Roman" w:cs="Times New Roman"/>
          <w:b/>
          <w:sz w:val="28"/>
          <w:szCs w:val="28"/>
        </w:rPr>
        <w:t>6</w:t>
      </w:r>
    </w:p>
    <w:p w:rsidR="00F21111" w:rsidRDefault="00F21111" w:rsidP="00A1589D">
      <w:pPr>
        <w:spacing w:line="276" w:lineRule="auto"/>
        <w:ind w:right="200"/>
        <w:contextualSpacing/>
        <w:rPr>
          <w:rFonts w:ascii="Times New Roman" w:hAnsi="Times New Roman" w:cs="Times New Roman"/>
          <w:sz w:val="28"/>
          <w:szCs w:val="28"/>
        </w:rPr>
      </w:pPr>
    </w:p>
    <w:p w:rsidR="00607981" w:rsidRDefault="00456E33" w:rsidP="00672C00">
      <w:pPr>
        <w:pStyle w:val="22"/>
        <w:keepNext/>
        <w:keepLines/>
        <w:shd w:val="clear" w:color="auto" w:fill="auto"/>
        <w:spacing w:before="0" w:line="276" w:lineRule="auto"/>
        <w:ind w:left="-284" w:right="200"/>
        <w:jc w:val="left"/>
        <w:rPr>
          <w:sz w:val="28"/>
        </w:rPr>
      </w:pPr>
      <w:bookmarkStart w:id="0" w:name="bookmark1"/>
      <w:r>
        <w:rPr>
          <w:sz w:val="28"/>
        </w:rPr>
        <w:t xml:space="preserve">О создании комиссии </w:t>
      </w:r>
      <w:proofErr w:type="gramStart"/>
      <w:r w:rsidR="00863912" w:rsidRPr="00276A82">
        <w:rPr>
          <w:sz w:val="28"/>
        </w:rPr>
        <w:t>по</w:t>
      </w:r>
      <w:proofErr w:type="gramEnd"/>
    </w:p>
    <w:p w:rsidR="00607981" w:rsidRDefault="00863912" w:rsidP="00672C00">
      <w:pPr>
        <w:pStyle w:val="22"/>
        <w:keepNext/>
        <w:keepLines/>
        <w:shd w:val="clear" w:color="auto" w:fill="auto"/>
        <w:spacing w:before="0" w:line="276" w:lineRule="auto"/>
        <w:ind w:left="-284" w:right="200"/>
        <w:jc w:val="left"/>
        <w:rPr>
          <w:sz w:val="28"/>
        </w:rPr>
      </w:pPr>
      <w:r w:rsidRPr="00276A82">
        <w:rPr>
          <w:sz w:val="28"/>
        </w:rPr>
        <w:t>профилактике коррупционных и</w:t>
      </w:r>
      <w:r w:rsidRPr="00276A82">
        <w:rPr>
          <w:sz w:val="28"/>
        </w:rPr>
        <w:br/>
        <w:t xml:space="preserve">иных правонарушений в </w:t>
      </w:r>
      <w:bookmarkEnd w:id="0"/>
      <w:proofErr w:type="gramStart"/>
      <w:r w:rsidR="00AA7F1C" w:rsidRPr="00276A82">
        <w:rPr>
          <w:sz w:val="28"/>
        </w:rPr>
        <w:t>кадетск</w:t>
      </w:r>
      <w:r w:rsidR="00276A82">
        <w:rPr>
          <w:sz w:val="28"/>
        </w:rPr>
        <w:t>ом</w:t>
      </w:r>
      <w:proofErr w:type="gramEnd"/>
      <w:r w:rsidR="00AA7F1C" w:rsidRPr="00276A82">
        <w:rPr>
          <w:sz w:val="28"/>
        </w:rPr>
        <w:t xml:space="preserve"> </w:t>
      </w:r>
    </w:p>
    <w:p w:rsidR="00AA7F1C" w:rsidRDefault="00AA7F1C" w:rsidP="00672C00">
      <w:pPr>
        <w:pStyle w:val="22"/>
        <w:keepNext/>
        <w:keepLines/>
        <w:shd w:val="clear" w:color="auto" w:fill="auto"/>
        <w:spacing w:before="0" w:line="276" w:lineRule="auto"/>
        <w:ind w:left="-284" w:right="200"/>
        <w:jc w:val="left"/>
        <w:rPr>
          <w:sz w:val="28"/>
        </w:rPr>
      </w:pPr>
      <w:r w:rsidRPr="00276A82">
        <w:rPr>
          <w:sz w:val="28"/>
        </w:rPr>
        <w:t>корпус</w:t>
      </w:r>
      <w:r w:rsidR="00276A82">
        <w:rPr>
          <w:sz w:val="28"/>
        </w:rPr>
        <w:t>е</w:t>
      </w:r>
      <w:r w:rsidRPr="00276A82">
        <w:rPr>
          <w:sz w:val="28"/>
        </w:rPr>
        <w:t xml:space="preserve"> в 20</w:t>
      </w:r>
      <w:r w:rsidR="00607981">
        <w:rPr>
          <w:sz w:val="28"/>
        </w:rPr>
        <w:t>2</w:t>
      </w:r>
      <w:r w:rsidR="00E57398">
        <w:rPr>
          <w:sz w:val="28"/>
        </w:rPr>
        <w:t>1</w:t>
      </w:r>
      <w:r w:rsidRPr="00276A82">
        <w:rPr>
          <w:sz w:val="28"/>
        </w:rPr>
        <w:t xml:space="preserve"> году</w:t>
      </w:r>
    </w:p>
    <w:p w:rsidR="00276A82" w:rsidRPr="00276A82" w:rsidRDefault="00276A82" w:rsidP="00672C00">
      <w:pPr>
        <w:pStyle w:val="22"/>
        <w:keepNext/>
        <w:keepLines/>
        <w:shd w:val="clear" w:color="auto" w:fill="auto"/>
        <w:spacing w:before="0" w:line="276" w:lineRule="auto"/>
        <w:ind w:left="-284" w:right="200" w:firstLine="851"/>
        <w:jc w:val="left"/>
        <w:rPr>
          <w:sz w:val="28"/>
        </w:rPr>
      </w:pPr>
    </w:p>
    <w:p w:rsidR="00276A82" w:rsidRDefault="00863912" w:rsidP="00672C00">
      <w:pPr>
        <w:pStyle w:val="20"/>
        <w:shd w:val="clear" w:color="auto" w:fill="auto"/>
        <w:spacing w:before="0" w:after="0" w:line="276" w:lineRule="auto"/>
        <w:ind w:left="-284" w:right="200" w:firstLine="851"/>
        <w:jc w:val="both"/>
      </w:pPr>
      <w:r>
        <w:t>В целях реализации Федерального закона «О противодействии коррупции»</w:t>
      </w:r>
      <w:r w:rsidR="00276A82">
        <w:t xml:space="preserve"> № 273- ФЗ от 25 декабря 2008 г.</w:t>
      </w:r>
      <w:r>
        <w:t xml:space="preserve">, Указа Президента Российской Федерации </w:t>
      </w:r>
      <w:r w:rsidR="00771FD6">
        <w:t xml:space="preserve">  «О мерах по реализации отдельных положений закона «О противодействии корруп</w:t>
      </w:r>
      <w:r w:rsidR="00607981">
        <w:t>ции» № 309 от 02 апреля 2013 г.</w:t>
      </w:r>
    </w:p>
    <w:p w:rsidR="00276A82" w:rsidRDefault="00276A82" w:rsidP="00672C00">
      <w:pPr>
        <w:pStyle w:val="20"/>
        <w:shd w:val="clear" w:color="auto" w:fill="auto"/>
        <w:spacing w:before="0" w:after="0" w:line="276" w:lineRule="auto"/>
        <w:ind w:left="-284" w:right="200" w:firstLine="851"/>
        <w:jc w:val="both"/>
      </w:pPr>
    </w:p>
    <w:p w:rsidR="00276A82" w:rsidRDefault="00276A82" w:rsidP="00607981">
      <w:pPr>
        <w:spacing w:line="276" w:lineRule="auto"/>
        <w:ind w:left="-284" w:right="200" w:firstLine="851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D6A47">
        <w:rPr>
          <w:rFonts w:ascii="Times New Roman" w:hAnsi="Times New Roman" w:cs="Times New Roman"/>
          <w:b/>
          <w:sz w:val="28"/>
        </w:rPr>
        <w:t>ПРИКАЗЫВАЮ:</w:t>
      </w:r>
    </w:p>
    <w:p w:rsidR="00857572" w:rsidRDefault="00857572" w:rsidP="00672C00">
      <w:pPr>
        <w:spacing w:line="276" w:lineRule="auto"/>
        <w:ind w:left="-284" w:right="20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857572">
        <w:rPr>
          <w:rFonts w:ascii="Times New Roman" w:hAnsi="Times New Roman" w:cs="Times New Roman"/>
          <w:sz w:val="28"/>
        </w:rPr>
        <w:t>1. Организовать ежегодное ознакомление работников под роспись с нормативными документами, регламентирующими вопросы предупреждения и против</w:t>
      </w:r>
      <w:r w:rsidR="00EE3261">
        <w:rPr>
          <w:rFonts w:ascii="Times New Roman" w:hAnsi="Times New Roman" w:cs="Times New Roman"/>
          <w:sz w:val="28"/>
        </w:rPr>
        <w:t>одействия коррупции в ГБОУ РО «О</w:t>
      </w:r>
      <w:r w:rsidRPr="00857572">
        <w:rPr>
          <w:rFonts w:ascii="Times New Roman" w:hAnsi="Times New Roman" w:cs="Times New Roman"/>
          <w:sz w:val="28"/>
        </w:rPr>
        <w:t>ККК».</w:t>
      </w:r>
    </w:p>
    <w:p w:rsidR="00857572" w:rsidRDefault="00857572" w:rsidP="00672C00">
      <w:pPr>
        <w:spacing w:line="276" w:lineRule="auto"/>
        <w:ind w:left="-284" w:right="200"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Создать комиссию по против</w:t>
      </w:r>
      <w:r w:rsidR="00EE3261">
        <w:rPr>
          <w:rFonts w:ascii="Times New Roman" w:hAnsi="Times New Roman" w:cs="Times New Roman"/>
          <w:sz w:val="28"/>
        </w:rPr>
        <w:t>одействию коррупции в ГБОУ РО «О</w:t>
      </w:r>
      <w:r>
        <w:rPr>
          <w:rFonts w:ascii="Times New Roman" w:hAnsi="Times New Roman" w:cs="Times New Roman"/>
          <w:sz w:val="28"/>
        </w:rPr>
        <w:t>ККК» в следующем составе:</w:t>
      </w:r>
    </w:p>
    <w:p w:rsidR="00857572" w:rsidRDefault="00857572" w:rsidP="00672C00">
      <w:pPr>
        <w:spacing w:line="276" w:lineRule="auto"/>
        <w:ind w:left="-284" w:right="200"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комиссии: заместитель директора по воспитательной работе  - </w:t>
      </w:r>
      <w:r w:rsidR="00EE3261">
        <w:rPr>
          <w:rFonts w:ascii="Times New Roman" w:hAnsi="Times New Roman" w:cs="Times New Roman"/>
          <w:sz w:val="28"/>
        </w:rPr>
        <w:t>Пустовой Ю.А.</w:t>
      </w:r>
    </w:p>
    <w:p w:rsidR="00857572" w:rsidRDefault="00857572" w:rsidP="00672C00">
      <w:pPr>
        <w:spacing w:line="276" w:lineRule="auto"/>
        <w:ind w:left="-284" w:right="200"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комиссии:</w:t>
      </w:r>
    </w:p>
    <w:p w:rsidR="00857572" w:rsidRDefault="00857572" w:rsidP="00672C00">
      <w:pPr>
        <w:spacing w:line="276" w:lineRule="auto"/>
        <w:ind w:left="-284" w:right="200"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заместитель директора по У</w:t>
      </w:r>
      <w:r w:rsidR="00607981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Р – </w:t>
      </w:r>
      <w:r w:rsidR="00EE3261">
        <w:rPr>
          <w:rFonts w:ascii="Times New Roman" w:hAnsi="Times New Roman" w:cs="Times New Roman"/>
          <w:sz w:val="28"/>
        </w:rPr>
        <w:t>Алексеенко И.А.</w:t>
      </w:r>
    </w:p>
    <w:p w:rsidR="0062026F" w:rsidRDefault="0062026F" w:rsidP="00672C00">
      <w:pPr>
        <w:spacing w:line="276" w:lineRule="auto"/>
        <w:ind w:left="-284" w:right="200"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заместитель директора по АХР – </w:t>
      </w:r>
      <w:r w:rsidR="00EE3261">
        <w:rPr>
          <w:rFonts w:ascii="Times New Roman" w:hAnsi="Times New Roman" w:cs="Times New Roman"/>
          <w:sz w:val="28"/>
        </w:rPr>
        <w:t>Касьянова Н.С.</w:t>
      </w:r>
    </w:p>
    <w:p w:rsidR="0062026F" w:rsidRDefault="0062026F" w:rsidP="00672C00">
      <w:pPr>
        <w:spacing w:line="276" w:lineRule="auto"/>
        <w:ind w:left="-284" w:right="200"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главный бухгалтер – </w:t>
      </w:r>
      <w:r w:rsidR="00EE3261">
        <w:rPr>
          <w:rFonts w:ascii="Times New Roman" w:hAnsi="Times New Roman" w:cs="Times New Roman"/>
          <w:sz w:val="28"/>
        </w:rPr>
        <w:t>Стенченко Г.А.</w:t>
      </w:r>
    </w:p>
    <w:p w:rsidR="0062026F" w:rsidRDefault="0062026F" w:rsidP="00672C00">
      <w:pPr>
        <w:spacing w:line="276" w:lineRule="auto"/>
        <w:ind w:left="-284" w:right="200"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учитель </w:t>
      </w:r>
      <w:r w:rsidR="00EE3261">
        <w:rPr>
          <w:rFonts w:ascii="Times New Roman" w:hAnsi="Times New Roman" w:cs="Times New Roman"/>
          <w:sz w:val="28"/>
        </w:rPr>
        <w:t>русского языка и литературы Касперова Е.В.</w:t>
      </w:r>
    </w:p>
    <w:p w:rsidR="007538C5" w:rsidRDefault="007538C5" w:rsidP="00672C00">
      <w:pPr>
        <w:spacing w:line="276" w:lineRule="auto"/>
        <w:ind w:left="-284" w:right="200"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-специалист по кадрам Васильева И.С.</w:t>
      </w:r>
    </w:p>
    <w:p w:rsidR="0062026F" w:rsidRDefault="0062026F" w:rsidP="00672C00">
      <w:pPr>
        <w:spacing w:line="276" w:lineRule="auto"/>
        <w:ind w:left="-284" w:right="200"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Организовать индивидуальные консультирования с работниками по вопросам применения (соблюдения) антикоррупционных стандартов и процедур.</w:t>
      </w:r>
    </w:p>
    <w:p w:rsidR="0062026F" w:rsidRDefault="0062026F" w:rsidP="00313207">
      <w:pPr>
        <w:spacing w:line="276" w:lineRule="auto"/>
        <w:ind w:left="-284" w:right="200"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</w:rPr>
        <w:t xml:space="preserve">Назначить заместителя директора по </w:t>
      </w:r>
      <w:r w:rsidR="00313207">
        <w:rPr>
          <w:rFonts w:ascii="Times New Roman" w:hAnsi="Times New Roman" w:cs="Times New Roman"/>
          <w:sz w:val="28"/>
        </w:rPr>
        <w:t xml:space="preserve">ВР </w:t>
      </w:r>
      <w:r w:rsidR="00EE3261">
        <w:rPr>
          <w:rFonts w:ascii="Times New Roman" w:hAnsi="Times New Roman" w:cs="Times New Roman"/>
          <w:sz w:val="28"/>
        </w:rPr>
        <w:t>Пустового Ю.А.</w:t>
      </w:r>
      <w:r w:rsidR="00313207">
        <w:rPr>
          <w:rFonts w:ascii="Times New Roman" w:hAnsi="Times New Roman" w:cs="Times New Roman"/>
          <w:sz w:val="28"/>
        </w:rPr>
        <w:t xml:space="preserve"> и заместителя по УВР </w:t>
      </w:r>
      <w:r w:rsidR="00EE3261">
        <w:rPr>
          <w:rFonts w:ascii="Times New Roman" w:hAnsi="Times New Roman" w:cs="Times New Roman"/>
          <w:sz w:val="28"/>
        </w:rPr>
        <w:t>Алексеенко И.А.</w:t>
      </w:r>
      <w:r w:rsidR="000175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ответственным</w:t>
      </w:r>
      <w:r w:rsidR="00DB0365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за проведение обучающих мероприятий с работниками корпуса по вопросам профилактик</w:t>
      </w:r>
      <w:r w:rsidR="0031320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>коррупционных правонарушений.</w:t>
      </w:r>
      <w:proofErr w:type="gramEnd"/>
    </w:p>
    <w:p w:rsidR="0062026F" w:rsidRDefault="0062026F" w:rsidP="00672C00">
      <w:pPr>
        <w:spacing w:line="276" w:lineRule="auto"/>
        <w:ind w:left="-284" w:right="200"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Главному бухгалтеру </w:t>
      </w:r>
      <w:r w:rsidR="00EE3261">
        <w:rPr>
          <w:rFonts w:ascii="Times New Roman" w:hAnsi="Times New Roman" w:cs="Times New Roman"/>
          <w:sz w:val="28"/>
        </w:rPr>
        <w:t>Стенченко Г.А.</w:t>
      </w:r>
      <w:r>
        <w:rPr>
          <w:rFonts w:ascii="Times New Roman" w:hAnsi="Times New Roman" w:cs="Times New Roman"/>
          <w:sz w:val="28"/>
        </w:rPr>
        <w:t xml:space="preserve"> осуществлять регулярный контроль данных бухгалтерского учета, наличия и достоверности первичных документо</w:t>
      </w:r>
      <w:r w:rsidR="009531E2">
        <w:rPr>
          <w:rFonts w:ascii="Times New Roman" w:hAnsi="Times New Roman" w:cs="Times New Roman"/>
          <w:sz w:val="28"/>
        </w:rPr>
        <w:t>в бухгалтерского учета.</w:t>
      </w:r>
    </w:p>
    <w:p w:rsidR="009531E2" w:rsidRDefault="009531E2" w:rsidP="00672C00">
      <w:pPr>
        <w:spacing w:line="276" w:lineRule="auto"/>
        <w:ind w:left="-284" w:right="200"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Заместителю директора по </w:t>
      </w:r>
      <w:r w:rsidR="00EE3261">
        <w:rPr>
          <w:rFonts w:ascii="Times New Roman" w:hAnsi="Times New Roman" w:cs="Times New Roman"/>
          <w:sz w:val="28"/>
        </w:rPr>
        <w:t>ВР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EE3261">
        <w:rPr>
          <w:rFonts w:ascii="Times New Roman" w:hAnsi="Times New Roman" w:cs="Times New Roman"/>
          <w:sz w:val="28"/>
        </w:rPr>
        <w:t>Пустовому</w:t>
      </w:r>
      <w:proofErr w:type="spellEnd"/>
      <w:r w:rsidR="00EE3261">
        <w:rPr>
          <w:rFonts w:ascii="Times New Roman" w:hAnsi="Times New Roman" w:cs="Times New Roman"/>
          <w:sz w:val="28"/>
        </w:rPr>
        <w:t xml:space="preserve"> Ю.А.</w:t>
      </w:r>
      <w:r>
        <w:rPr>
          <w:rFonts w:ascii="Times New Roman" w:hAnsi="Times New Roman" w:cs="Times New Roman"/>
          <w:sz w:val="28"/>
        </w:rPr>
        <w:t xml:space="preserve"> разработать и </w:t>
      </w:r>
      <w:r w:rsidR="00DB0365">
        <w:rPr>
          <w:rFonts w:ascii="Times New Roman" w:hAnsi="Times New Roman" w:cs="Times New Roman"/>
          <w:sz w:val="28"/>
        </w:rPr>
        <w:t>изготовить стенд антикоррупционной направленности и средства наглядной агитации.</w:t>
      </w:r>
    </w:p>
    <w:p w:rsidR="00017524" w:rsidRDefault="00017524" w:rsidP="00672C00">
      <w:pPr>
        <w:spacing w:line="276" w:lineRule="auto"/>
        <w:ind w:left="-284" w:right="200"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Проводить регулярный контроль соблюдения внутренних процедур и ежеквартально членам комиссии </w:t>
      </w:r>
      <w:proofErr w:type="gramStart"/>
      <w:r>
        <w:rPr>
          <w:rFonts w:ascii="Times New Roman" w:hAnsi="Times New Roman" w:cs="Times New Roman"/>
          <w:sz w:val="28"/>
        </w:rPr>
        <w:t xml:space="preserve">отчитываться </w:t>
      </w:r>
      <w:r w:rsidR="005842BF"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проделанной работе и достигнутых результатах в сфере противодействия коррупции.</w:t>
      </w:r>
    </w:p>
    <w:p w:rsidR="00017524" w:rsidRDefault="00017524" w:rsidP="00672C00">
      <w:pPr>
        <w:spacing w:line="276" w:lineRule="auto"/>
        <w:ind w:left="-284" w:right="200"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Приказ довести до сведения работников в части их касающейся.</w:t>
      </w:r>
    </w:p>
    <w:p w:rsidR="00017524" w:rsidRDefault="00017524" w:rsidP="00672C00">
      <w:pPr>
        <w:spacing w:line="276" w:lineRule="auto"/>
        <w:ind w:left="-284" w:right="200"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Контроль исполнения приказа оставляю за собой.</w:t>
      </w:r>
    </w:p>
    <w:p w:rsidR="00920F97" w:rsidRDefault="00920F97" w:rsidP="00A4087F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5842BF" w:rsidRDefault="005842BF" w:rsidP="005842BF">
      <w:pPr>
        <w:spacing w:line="276" w:lineRule="auto"/>
        <w:contextualSpacing/>
        <w:rPr>
          <w:rFonts w:ascii="Times New Roman" w:hAnsi="Times New Roman" w:cs="Times New Roman"/>
          <w:sz w:val="28"/>
        </w:rPr>
      </w:pPr>
    </w:p>
    <w:p w:rsidR="00920F97" w:rsidRPr="005842BF" w:rsidRDefault="00EE3261" w:rsidP="005842BF">
      <w:pPr>
        <w:spacing w:line="276" w:lineRule="auto"/>
        <w:contextualSpacing/>
        <w:rPr>
          <w:rFonts w:ascii="Times New Roman" w:hAnsi="Times New Roman" w:cs="Times New Roman"/>
          <w:b/>
          <w:sz w:val="28"/>
        </w:rPr>
      </w:pPr>
      <w:r w:rsidRPr="005842BF">
        <w:rPr>
          <w:rFonts w:ascii="Times New Roman" w:hAnsi="Times New Roman" w:cs="Times New Roman"/>
          <w:b/>
          <w:sz w:val="28"/>
        </w:rPr>
        <w:t>Директор ГБОУ РО «О</w:t>
      </w:r>
      <w:r w:rsidR="00920F97" w:rsidRPr="005842BF">
        <w:rPr>
          <w:rFonts w:ascii="Times New Roman" w:hAnsi="Times New Roman" w:cs="Times New Roman"/>
          <w:b/>
          <w:sz w:val="28"/>
        </w:rPr>
        <w:t xml:space="preserve">ККК»            </w:t>
      </w:r>
      <w:r w:rsidR="005842BF" w:rsidRPr="005842BF">
        <w:rPr>
          <w:rFonts w:ascii="Times New Roman" w:hAnsi="Times New Roman" w:cs="Times New Roman"/>
          <w:b/>
          <w:sz w:val="28"/>
        </w:rPr>
        <w:t xml:space="preserve">                            </w:t>
      </w:r>
      <w:r w:rsidR="00920F97" w:rsidRPr="005842BF">
        <w:rPr>
          <w:rFonts w:ascii="Times New Roman" w:hAnsi="Times New Roman" w:cs="Times New Roman"/>
          <w:b/>
          <w:sz w:val="28"/>
        </w:rPr>
        <w:t xml:space="preserve">                   </w:t>
      </w:r>
      <w:r w:rsidRPr="005842BF">
        <w:rPr>
          <w:rFonts w:ascii="Times New Roman" w:hAnsi="Times New Roman" w:cs="Times New Roman"/>
          <w:b/>
          <w:sz w:val="28"/>
        </w:rPr>
        <w:t>И.В. Волков</w:t>
      </w:r>
    </w:p>
    <w:p w:rsidR="00276A82" w:rsidRDefault="00276A82" w:rsidP="002153E8">
      <w:pPr>
        <w:pStyle w:val="20"/>
        <w:shd w:val="clear" w:color="auto" w:fill="auto"/>
        <w:spacing w:before="0" w:after="0" w:line="276" w:lineRule="auto"/>
        <w:ind w:firstLine="851"/>
        <w:jc w:val="both"/>
      </w:pPr>
    </w:p>
    <w:p w:rsidR="00373D61" w:rsidRDefault="00373D61" w:rsidP="00FB6047">
      <w:pPr>
        <w:pStyle w:val="20"/>
        <w:shd w:val="clear" w:color="auto" w:fill="auto"/>
        <w:spacing w:before="0" w:after="0" w:line="317" w:lineRule="exact"/>
        <w:ind w:right="200"/>
        <w:jc w:val="right"/>
      </w:pPr>
    </w:p>
    <w:p w:rsidR="00920F97" w:rsidRDefault="00920F97" w:rsidP="00920F97">
      <w:pPr>
        <w:pStyle w:val="20"/>
        <w:shd w:val="clear" w:color="auto" w:fill="auto"/>
        <w:spacing w:before="0" w:after="0" w:line="317" w:lineRule="exact"/>
        <w:ind w:right="200"/>
      </w:pPr>
    </w:p>
    <w:p w:rsidR="00920F97" w:rsidRDefault="00920F97" w:rsidP="00920F97">
      <w:pPr>
        <w:pStyle w:val="20"/>
        <w:shd w:val="clear" w:color="auto" w:fill="auto"/>
        <w:spacing w:before="0" w:after="0" w:line="317" w:lineRule="exact"/>
        <w:ind w:right="200"/>
      </w:pPr>
    </w:p>
    <w:p w:rsidR="00F21111" w:rsidRDefault="00920F97" w:rsidP="00920F97">
      <w:pPr>
        <w:pStyle w:val="20"/>
        <w:shd w:val="clear" w:color="auto" w:fill="auto"/>
        <w:spacing w:before="0" w:after="0" w:line="317" w:lineRule="exact"/>
        <w:ind w:right="200"/>
      </w:pPr>
      <w:r>
        <w:t xml:space="preserve">С приказом </w:t>
      </w:r>
      <w:proofErr w:type="gramStart"/>
      <w:r w:rsidR="00F83D10">
        <w:t>о</w:t>
      </w:r>
      <w:r>
        <w:t>знакомлены</w:t>
      </w:r>
      <w:proofErr w:type="gramEnd"/>
      <w:r>
        <w:t>:</w:t>
      </w:r>
    </w:p>
    <w:p w:rsidR="00F21111" w:rsidRDefault="00F21111" w:rsidP="00FB6047">
      <w:pPr>
        <w:pStyle w:val="20"/>
        <w:shd w:val="clear" w:color="auto" w:fill="auto"/>
        <w:spacing w:before="0" w:after="0" w:line="317" w:lineRule="exact"/>
        <w:ind w:right="200"/>
        <w:jc w:val="right"/>
      </w:pPr>
    </w:p>
    <w:p w:rsidR="00672C00" w:rsidRDefault="00A4087F" w:rsidP="00672C00">
      <w:pPr>
        <w:pStyle w:val="20"/>
        <w:shd w:val="clear" w:color="auto" w:fill="auto"/>
        <w:spacing w:before="0" w:after="0" w:line="317" w:lineRule="exact"/>
        <w:ind w:right="200"/>
      </w:pPr>
      <w:r>
        <w:t>Стенченко Г.А.</w:t>
      </w:r>
      <w:r w:rsidRPr="00A4087F">
        <w:t xml:space="preserve"> </w:t>
      </w:r>
    </w:p>
    <w:p w:rsidR="00672C00" w:rsidRDefault="00672C00" w:rsidP="00672C00">
      <w:pPr>
        <w:pStyle w:val="20"/>
        <w:shd w:val="clear" w:color="auto" w:fill="auto"/>
        <w:spacing w:before="0" w:after="0" w:line="317" w:lineRule="exact"/>
        <w:ind w:right="200"/>
      </w:pPr>
      <w:r>
        <w:t>Пустовой</w:t>
      </w:r>
      <w:r w:rsidR="00A4087F">
        <w:t xml:space="preserve"> Ю.А.</w:t>
      </w:r>
      <w:r w:rsidR="00A4087F" w:rsidRPr="00A4087F">
        <w:t xml:space="preserve"> </w:t>
      </w:r>
    </w:p>
    <w:p w:rsidR="00F21111" w:rsidRDefault="00A4087F" w:rsidP="00672C00">
      <w:pPr>
        <w:pStyle w:val="20"/>
        <w:shd w:val="clear" w:color="auto" w:fill="auto"/>
        <w:spacing w:before="0" w:after="0" w:line="317" w:lineRule="exact"/>
        <w:ind w:right="200"/>
      </w:pPr>
      <w:r>
        <w:t>Алексеенко И.А.</w:t>
      </w:r>
    </w:p>
    <w:p w:rsidR="00672C00" w:rsidRDefault="00A4087F" w:rsidP="00672C00">
      <w:pPr>
        <w:pStyle w:val="20"/>
        <w:shd w:val="clear" w:color="auto" w:fill="auto"/>
        <w:spacing w:before="0" w:after="0" w:line="317" w:lineRule="exact"/>
        <w:ind w:right="200"/>
      </w:pPr>
      <w:r>
        <w:t>Касьянова Н.С.</w:t>
      </w:r>
      <w:r w:rsidRPr="00A4087F">
        <w:t xml:space="preserve"> </w:t>
      </w:r>
    </w:p>
    <w:p w:rsidR="00F21111" w:rsidRDefault="00A4087F" w:rsidP="00672C00">
      <w:pPr>
        <w:pStyle w:val="20"/>
        <w:shd w:val="clear" w:color="auto" w:fill="auto"/>
        <w:spacing w:before="0" w:after="0" w:line="317" w:lineRule="exact"/>
        <w:ind w:right="200"/>
      </w:pPr>
      <w:r>
        <w:t>Касперова Е.В.</w:t>
      </w:r>
    </w:p>
    <w:p w:rsidR="007538C5" w:rsidRDefault="007538C5" w:rsidP="00672C00">
      <w:pPr>
        <w:pStyle w:val="20"/>
        <w:shd w:val="clear" w:color="auto" w:fill="auto"/>
        <w:spacing w:before="0" w:after="0" w:line="317" w:lineRule="exact"/>
        <w:ind w:right="200"/>
      </w:pPr>
      <w:r>
        <w:t>Васильева И.С.</w:t>
      </w:r>
      <w:bookmarkStart w:id="1" w:name="_GoBack"/>
      <w:bookmarkEnd w:id="1"/>
    </w:p>
    <w:p w:rsidR="00F21111" w:rsidRDefault="00F21111" w:rsidP="00672C00">
      <w:pPr>
        <w:pStyle w:val="20"/>
        <w:shd w:val="clear" w:color="auto" w:fill="auto"/>
        <w:spacing w:before="0" w:after="0" w:line="317" w:lineRule="exact"/>
        <w:ind w:right="200"/>
      </w:pPr>
    </w:p>
    <w:p w:rsidR="00F21111" w:rsidRDefault="00F21111" w:rsidP="00672C00">
      <w:pPr>
        <w:pStyle w:val="20"/>
        <w:shd w:val="clear" w:color="auto" w:fill="auto"/>
        <w:spacing w:before="0" w:after="0" w:line="317" w:lineRule="exact"/>
        <w:ind w:right="200"/>
      </w:pPr>
    </w:p>
    <w:p w:rsidR="00F21111" w:rsidRDefault="00F21111" w:rsidP="00FB6047">
      <w:pPr>
        <w:pStyle w:val="20"/>
        <w:shd w:val="clear" w:color="auto" w:fill="auto"/>
        <w:spacing w:before="0" w:after="0" w:line="317" w:lineRule="exact"/>
        <w:ind w:right="200"/>
        <w:jc w:val="right"/>
      </w:pPr>
    </w:p>
    <w:p w:rsidR="00F21111" w:rsidRDefault="00F21111" w:rsidP="00FB6047">
      <w:pPr>
        <w:pStyle w:val="20"/>
        <w:shd w:val="clear" w:color="auto" w:fill="auto"/>
        <w:spacing w:before="0" w:after="0" w:line="317" w:lineRule="exact"/>
        <w:ind w:right="200"/>
        <w:jc w:val="right"/>
      </w:pPr>
    </w:p>
    <w:p w:rsidR="00F21111" w:rsidRDefault="00F21111" w:rsidP="00FB6047">
      <w:pPr>
        <w:pStyle w:val="20"/>
        <w:shd w:val="clear" w:color="auto" w:fill="auto"/>
        <w:spacing w:before="0" w:after="0" w:line="317" w:lineRule="exact"/>
        <w:ind w:right="200"/>
        <w:jc w:val="right"/>
      </w:pPr>
    </w:p>
    <w:p w:rsidR="00F21111" w:rsidRDefault="00F21111" w:rsidP="00FB6047">
      <w:pPr>
        <w:pStyle w:val="20"/>
        <w:shd w:val="clear" w:color="auto" w:fill="auto"/>
        <w:spacing w:before="0" w:after="0" w:line="317" w:lineRule="exact"/>
        <w:ind w:right="200"/>
        <w:jc w:val="right"/>
      </w:pPr>
    </w:p>
    <w:p w:rsidR="00F21111" w:rsidRDefault="00F21111" w:rsidP="00672C00">
      <w:pPr>
        <w:pStyle w:val="20"/>
        <w:shd w:val="clear" w:color="auto" w:fill="auto"/>
        <w:spacing w:before="0" w:after="0" w:line="317" w:lineRule="exact"/>
        <w:ind w:right="200"/>
        <w:jc w:val="center"/>
      </w:pPr>
    </w:p>
    <w:p w:rsidR="00F21111" w:rsidRDefault="00F21111" w:rsidP="00FB6047">
      <w:pPr>
        <w:pStyle w:val="20"/>
        <w:shd w:val="clear" w:color="auto" w:fill="auto"/>
        <w:spacing w:before="0" w:after="0" w:line="317" w:lineRule="exact"/>
        <w:ind w:right="200"/>
        <w:jc w:val="right"/>
      </w:pPr>
    </w:p>
    <w:p w:rsidR="00F21111" w:rsidRDefault="00F21111" w:rsidP="00FB6047">
      <w:pPr>
        <w:pStyle w:val="20"/>
        <w:shd w:val="clear" w:color="auto" w:fill="auto"/>
        <w:spacing w:before="0" w:after="0" w:line="317" w:lineRule="exact"/>
        <w:ind w:right="200"/>
        <w:jc w:val="right"/>
      </w:pPr>
    </w:p>
    <w:p w:rsidR="003C6EC5" w:rsidRDefault="003C6EC5" w:rsidP="00AB7809">
      <w:pPr>
        <w:pStyle w:val="20"/>
        <w:shd w:val="clear" w:color="auto" w:fill="auto"/>
        <w:tabs>
          <w:tab w:val="left" w:pos="1087"/>
          <w:tab w:val="left" w:pos="1134"/>
          <w:tab w:val="left" w:pos="2327"/>
        </w:tabs>
        <w:spacing w:before="0" w:after="0" w:line="317" w:lineRule="exact"/>
        <w:ind w:firstLine="860"/>
        <w:jc w:val="both"/>
      </w:pPr>
    </w:p>
    <w:sectPr w:rsidR="003C6EC5" w:rsidSect="00A1589D">
      <w:pgSz w:w="11900" w:h="16840"/>
      <w:pgMar w:top="673" w:right="781" w:bottom="1342" w:left="17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248" w:rsidRDefault="00A27248" w:rsidP="005066C9">
      <w:r>
        <w:separator/>
      </w:r>
    </w:p>
  </w:endnote>
  <w:endnote w:type="continuationSeparator" w:id="0">
    <w:p w:rsidR="00A27248" w:rsidRDefault="00A27248" w:rsidP="0050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248" w:rsidRDefault="00A27248"/>
  </w:footnote>
  <w:footnote w:type="continuationSeparator" w:id="0">
    <w:p w:rsidR="00A27248" w:rsidRDefault="00A272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B60"/>
    <w:multiLevelType w:val="hybridMultilevel"/>
    <w:tmpl w:val="C39AA3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25C82"/>
    <w:multiLevelType w:val="multilevel"/>
    <w:tmpl w:val="C5307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B74F2E"/>
    <w:multiLevelType w:val="multilevel"/>
    <w:tmpl w:val="C5307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C0346F"/>
    <w:multiLevelType w:val="multilevel"/>
    <w:tmpl w:val="7938E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105629"/>
    <w:multiLevelType w:val="hybridMultilevel"/>
    <w:tmpl w:val="B06E0B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834CD"/>
    <w:multiLevelType w:val="multilevel"/>
    <w:tmpl w:val="B0D43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2775A6"/>
    <w:multiLevelType w:val="multilevel"/>
    <w:tmpl w:val="7938E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066C9"/>
    <w:rsid w:val="00017524"/>
    <w:rsid w:val="00033746"/>
    <w:rsid w:val="00040DC4"/>
    <w:rsid w:val="000C40E6"/>
    <w:rsid w:val="00141C39"/>
    <w:rsid w:val="00151D9D"/>
    <w:rsid w:val="001725A0"/>
    <w:rsid w:val="002153E8"/>
    <w:rsid w:val="00234095"/>
    <w:rsid w:val="00276A82"/>
    <w:rsid w:val="002D1B5F"/>
    <w:rsid w:val="002F55F9"/>
    <w:rsid w:val="0030100A"/>
    <w:rsid w:val="00301820"/>
    <w:rsid w:val="00313207"/>
    <w:rsid w:val="00373D61"/>
    <w:rsid w:val="003B25EB"/>
    <w:rsid w:val="003B6380"/>
    <w:rsid w:val="003C6EC5"/>
    <w:rsid w:val="003F57A6"/>
    <w:rsid w:val="004133E6"/>
    <w:rsid w:val="0041419C"/>
    <w:rsid w:val="00456E33"/>
    <w:rsid w:val="005066C9"/>
    <w:rsid w:val="00526588"/>
    <w:rsid w:val="005842BF"/>
    <w:rsid w:val="00607981"/>
    <w:rsid w:val="0062026F"/>
    <w:rsid w:val="0063255E"/>
    <w:rsid w:val="00641876"/>
    <w:rsid w:val="006717EC"/>
    <w:rsid w:val="00672C00"/>
    <w:rsid w:val="006950A8"/>
    <w:rsid w:val="006D2057"/>
    <w:rsid w:val="00721C3A"/>
    <w:rsid w:val="007538C5"/>
    <w:rsid w:val="00771FD6"/>
    <w:rsid w:val="007A534D"/>
    <w:rsid w:val="00855BBA"/>
    <w:rsid w:val="00857572"/>
    <w:rsid w:val="00863912"/>
    <w:rsid w:val="008A7A41"/>
    <w:rsid w:val="008C1B75"/>
    <w:rsid w:val="00920F97"/>
    <w:rsid w:val="00940B31"/>
    <w:rsid w:val="00941934"/>
    <w:rsid w:val="009531E2"/>
    <w:rsid w:val="0098149D"/>
    <w:rsid w:val="009C768A"/>
    <w:rsid w:val="009D5737"/>
    <w:rsid w:val="009D5F31"/>
    <w:rsid w:val="00A1589D"/>
    <w:rsid w:val="00A27248"/>
    <w:rsid w:val="00A4087F"/>
    <w:rsid w:val="00A61FA3"/>
    <w:rsid w:val="00AA7F1C"/>
    <w:rsid w:val="00AB7809"/>
    <w:rsid w:val="00AE2E04"/>
    <w:rsid w:val="00B103C3"/>
    <w:rsid w:val="00B2790E"/>
    <w:rsid w:val="00B66541"/>
    <w:rsid w:val="00C07A00"/>
    <w:rsid w:val="00CC6CD3"/>
    <w:rsid w:val="00CE29D8"/>
    <w:rsid w:val="00D54403"/>
    <w:rsid w:val="00DA1421"/>
    <w:rsid w:val="00DB0365"/>
    <w:rsid w:val="00E54801"/>
    <w:rsid w:val="00E57398"/>
    <w:rsid w:val="00E71578"/>
    <w:rsid w:val="00EC512B"/>
    <w:rsid w:val="00EC6567"/>
    <w:rsid w:val="00EE3261"/>
    <w:rsid w:val="00F21111"/>
    <w:rsid w:val="00F27317"/>
    <w:rsid w:val="00F83D10"/>
    <w:rsid w:val="00FB6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78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66C9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06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5066C9"/>
    <w:rPr>
      <w:rFonts w:ascii="Segoe UI" w:eastAsia="Segoe UI" w:hAnsi="Segoe UI" w:cs="Segoe UI"/>
      <w:b w:val="0"/>
      <w:bCs w:val="0"/>
      <w:i/>
      <w:iCs/>
      <w:smallCaps w:val="0"/>
      <w:strike w:val="0"/>
      <w:spacing w:val="-50"/>
      <w:sz w:val="36"/>
      <w:szCs w:val="36"/>
      <w:u w:val="none"/>
    </w:rPr>
  </w:style>
  <w:style w:type="character" w:customStyle="1" w:styleId="1115pt0pt">
    <w:name w:val="Заголовок №1 + 11;5 pt;Не курсив;Интервал 0 pt"/>
    <w:basedOn w:val="1"/>
    <w:rsid w:val="005066C9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06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Заголовок №2"/>
    <w:basedOn w:val="21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sid w:val="005066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506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Заголовок №3 + Интервал 3 pt"/>
    <w:basedOn w:val="31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506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 + Курсив"/>
    <w:basedOn w:val="2"/>
    <w:rsid w:val="005066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">
    <w:name w:val="Основной текст (2) + Курсив"/>
    <w:basedOn w:val="2"/>
    <w:rsid w:val="005066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20">
    <w:name w:val="Заголовок №3 (2)_"/>
    <w:basedOn w:val="a0"/>
    <w:link w:val="321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5066C9"/>
    <w:pPr>
      <w:shd w:val="clear" w:color="auto" w:fill="FFFFFF"/>
      <w:spacing w:before="480" w:after="7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066C9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5066C9"/>
    <w:pPr>
      <w:shd w:val="clear" w:color="auto" w:fill="FFFFFF"/>
      <w:spacing w:before="180" w:after="480" w:line="0" w:lineRule="atLeast"/>
      <w:jc w:val="center"/>
      <w:outlineLvl w:val="0"/>
    </w:pPr>
    <w:rPr>
      <w:rFonts w:ascii="Segoe UI" w:eastAsia="Segoe UI" w:hAnsi="Segoe UI" w:cs="Segoe UI"/>
      <w:i/>
      <w:iCs/>
      <w:spacing w:val="-50"/>
      <w:sz w:val="36"/>
      <w:szCs w:val="36"/>
    </w:rPr>
  </w:style>
  <w:style w:type="paragraph" w:customStyle="1" w:styleId="22">
    <w:name w:val="Заголовок №2"/>
    <w:basedOn w:val="a"/>
    <w:link w:val="21"/>
    <w:rsid w:val="005066C9"/>
    <w:pPr>
      <w:shd w:val="clear" w:color="auto" w:fill="FFFFFF"/>
      <w:spacing w:before="780" w:line="34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2">
    <w:name w:val="Заголовок №3"/>
    <w:basedOn w:val="a"/>
    <w:link w:val="31"/>
    <w:rsid w:val="005066C9"/>
    <w:pPr>
      <w:shd w:val="clear" w:color="auto" w:fill="FFFFFF"/>
      <w:spacing w:before="102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5066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1">
    <w:name w:val="Заголовок №3 (2)"/>
    <w:basedOn w:val="a"/>
    <w:link w:val="320"/>
    <w:rsid w:val="005066C9"/>
    <w:pPr>
      <w:shd w:val="clear" w:color="auto" w:fill="FFFFFF"/>
      <w:spacing w:before="90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C40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40E6"/>
    <w:rPr>
      <w:color w:val="000000"/>
    </w:rPr>
  </w:style>
  <w:style w:type="paragraph" w:styleId="a9">
    <w:name w:val="footer"/>
    <w:basedOn w:val="a"/>
    <w:link w:val="aa"/>
    <w:uiPriority w:val="99"/>
    <w:unhideWhenUsed/>
    <w:rsid w:val="000C40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40E6"/>
    <w:rPr>
      <w:color w:val="000000"/>
    </w:rPr>
  </w:style>
  <w:style w:type="paragraph" w:styleId="ab">
    <w:name w:val="List Paragraph"/>
    <w:basedOn w:val="a"/>
    <w:uiPriority w:val="34"/>
    <w:qFormat/>
    <w:rsid w:val="00DA1421"/>
    <w:pPr>
      <w:ind w:left="720"/>
      <w:contextualSpacing/>
    </w:pPr>
  </w:style>
  <w:style w:type="character" w:customStyle="1" w:styleId="5Exact">
    <w:name w:val="Основной текст (5) Exact"/>
    <w:basedOn w:val="a0"/>
    <w:rsid w:val="00040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040D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0D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210">
    <w:name w:val="Основной текст (2)1"/>
    <w:basedOn w:val="a"/>
    <w:rsid w:val="00276A82"/>
    <w:pPr>
      <w:shd w:val="clear" w:color="auto" w:fill="FFFFFF"/>
      <w:spacing w:line="313" w:lineRule="exact"/>
      <w:ind w:hanging="2040"/>
      <w:jc w:val="center"/>
    </w:pPr>
    <w:rPr>
      <w:rFonts w:ascii="Times New Roman" w:hAnsi="Times New Roman" w:cs="Times New Roman"/>
      <w:sz w:val="26"/>
      <w:szCs w:val="26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AB780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780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66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66C9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06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5066C9"/>
    <w:rPr>
      <w:rFonts w:ascii="Segoe UI" w:eastAsia="Segoe UI" w:hAnsi="Segoe UI" w:cs="Segoe UI"/>
      <w:b w:val="0"/>
      <w:bCs w:val="0"/>
      <w:i/>
      <w:iCs/>
      <w:smallCaps w:val="0"/>
      <w:strike w:val="0"/>
      <w:spacing w:val="-50"/>
      <w:sz w:val="36"/>
      <w:szCs w:val="36"/>
      <w:u w:val="none"/>
    </w:rPr>
  </w:style>
  <w:style w:type="character" w:customStyle="1" w:styleId="1115pt0pt">
    <w:name w:val="Заголовок №1 + 11;5 pt;Не курсив;Интервал 0 pt"/>
    <w:basedOn w:val="1"/>
    <w:rsid w:val="005066C9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06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Заголовок №2"/>
    <w:basedOn w:val="21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sid w:val="005066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506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Заголовок №3 + Интервал 3 pt"/>
    <w:basedOn w:val="31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506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 + Курсив"/>
    <w:basedOn w:val="2"/>
    <w:rsid w:val="005066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">
    <w:name w:val="Основной текст (2) + Курсив"/>
    <w:basedOn w:val="2"/>
    <w:rsid w:val="005066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20">
    <w:name w:val="Заголовок №3 (2)_"/>
    <w:basedOn w:val="a0"/>
    <w:link w:val="321"/>
    <w:rsid w:val="00506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5066C9"/>
    <w:pPr>
      <w:shd w:val="clear" w:color="auto" w:fill="FFFFFF"/>
      <w:spacing w:before="480" w:after="7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066C9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5066C9"/>
    <w:pPr>
      <w:shd w:val="clear" w:color="auto" w:fill="FFFFFF"/>
      <w:spacing w:before="180" w:after="480" w:line="0" w:lineRule="atLeast"/>
      <w:jc w:val="center"/>
      <w:outlineLvl w:val="0"/>
    </w:pPr>
    <w:rPr>
      <w:rFonts w:ascii="Segoe UI" w:eastAsia="Segoe UI" w:hAnsi="Segoe UI" w:cs="Segoe UI"/>
      <w:i/>
      <w:iCs/>
      <w:spacing w:val="-50"/>
      <w:sz w:val="36"/>
      <w:szCs w:val="36"/>
    </w:rPr>
  </w:style>
  <w:style w:type="paragraph" w:customStyle="1" w:styleId="22">
    <w:name w:val="Заголовок №2"/>
    <w:basedOn w:val="a"/>
    <w:link w:val="21"/>
    <w:rsid w:val="005066C9"/>
    <w:pPr>
      <w:shd w:val="clear" w:color="auto" w:fill="FFFFFF"/>
      <w:spacing w:before="780" w:line="34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2">
    <w:name w:val="Заголовок №3"/>
    <w:basedOn w:val="a"/>
    <w:link w:val="31"/>
    <w:rsid w:val="005066C9"/>
    <w:pPr>
      <w:shd w:val="clear" w:color="auto" w:fill="FFFFFF"/>
      <w:spacing w:before="102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5066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1">
    <w:name w:val="Заголовок №3 (2)"/>
    <w:basedOn w:val="a"/>
    <w:link w:val="320"/>
    <w:rsid w:val="005066C9"/>
    <w:pPr>
      <w:shd w:val="clear" w:color="auto" w:fill="FFFFFF"/>
      <w:spacing w:before="90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0C40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40E6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0C40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40E6"/>
    <w:rPr>
      <w:color w:val="000000"/>
    </w:rPr>
  </w:style>
  <w:style w:type="paragraph" w:styleId="ab">
    <w:name w:val="List Paragraph"/>
    <w:basedOn w:val="a"/>
    <w:uiPriority w:val="34"/>
    <w:qFormat/>
    <w:rsid w:val="00DA1421"/>
    <w:pPr>
      <w:ind w:left="720"/>
      <w:contextualSpacing/>
    </w:pPr>
  </w:style>
  <w:style w:type="character" w:customStyle="1" w:styleId="5Exact">
    <w:name w:val="Основной текст (5) Exact"/>
    <w:basedOn w:val="a0"/>
    <w:rsid w:val="00040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040D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0D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210">
    <w:name w:val="Основной текст (2)1"/>
    <w:basedOn w:val="a"/>
    <w:rsid w:val="00276A82"/>
    <w:pPr>
      <w:shd w:val="clear" w:color="auto" w:fill="FFFFFF"/>
      <w:spacing w:line="313" w:lineRule="exact"/>
      <w:ind w:hanging="2040"/>
      <w:jc w:val="center"/>
    </w:pPr>
    <w:rPr>
      <w:rFonts w:ascii="Times New Roman" w:hAnsi="Times New Roman" w:cs="Times New Roman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0F92E-4B41-4815-A57D-340063A9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Савва</dc:creator>
  <cp:lastModifiedBy>Sekretar</cp:lastModifiedBy>
  <cp:revision>23</cp:revision>
  <cp:lastPrinted>2021-04-05T10:08:00Z</cp:lastPrinted>
  <dcterms:created xsi:type="dcterms:W3CDTF">2018-05-07T06:41:00Z</dcterms:created>
  <dcterms:modified xsi:type="dcterms:W3CDTF">2021-04-05T10:08:00Z</dcterms:modified>
</cp:coreProperties>
</file>