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B9" w:rsidRDefault="00B110B9" w:rsidP="00B110B9">
      <w:pPr>
        <w:tabs>
          <w:tab w:val="left" w:pos="106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5010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B9" w:rsidRDefault="00B110B9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</w:t>
      </w:r>
    </w:p>
    <w:p w:rsidR="00B110B9" w:rsidRDefault="00B110B9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B110B9" w:rsidRDefault="00B110B9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110B9" w:rsidRDefault="00B110B9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ОРЛОВСКИЙ КАЗАЧИЙ КАДЕТСКИЙ КОРПУС</w:t>
      </w:r>
    </w:p>
    <w:p w:rsidR="00B110B9" w:rsidRDefault="00B110B9" w:rsidP="00B110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</w:t>
      </w:r>
    </w:p>
    <w:tbl>
      <w:tblPr>
        <w:tblW w:w="7293" w:type="dxa"/>
        <w:jc w:val="center"/>
        <w:tblLook w:val="01E0" w:firstRow="1" w:lastRow="1" w:firstColumn="1" w:lastColumn="1" w:noHBand="0" w:noVBand="0"/>
      </w:tblPr>
      <w:tblGrid>
        <w:gridCol w:w="7293"/>
      </w:tblGrid>
      <w:tr w:rsidR="00B110B9" w:rsidTr="008327DD">
        <w:trPr>
          <w:trHeight w:val="876"/>
          <w:jc w:val="center"/>
        </w:trPr>
        <w:tc>
          <w:tcPr>
            <w:tcW w:w="7293" w:type="dxa"/>
            <w:hideMark/>
          </w:tcPr>
          <w:p w:rsidR="00B110B9" w:rsidRDefault="00B110B9" w:rsidP="008327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6126012982 КПП 612601001, адрес: 347510 Ростовская область,</w:t>
            </w:r>
          </w:p>
          <w:p w:rsidR="00B110B9" w:rsidRPr="00D92968" w:rsidRDefault="00B110B9" w:rsidP="008327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Орловский, ул. </w:t>
            </w:r>
            <w:proofErr w:type="gramStart"/>
            <w:r>
              <w:rPr>
                <w:sz w:val="18"/>
                <w:szCs w:val="18"/>
                <w:lang w:eastAsia="en-US"/>
              </w:rPr>
              <w:t>Лесная</w:t>
            </w:r>
            <w:proofErr w:type="gramEnd"/>
            <w:r w:rsidRPr="00D92968">
              <w:rPr>
                <w:sz w:val="18"/>
                <w:szCs w:val="18"/>
                <w:lang w:eastAsia="en-US"/>
              </w:rPr>
              <w:t xml:space="preserve">,28, </w:t>
            </w:r>
            <w:r>
              <w:rPr>
                <w:sz w:val="18"/>
                <w:szCs w:val="18"/>
                <w:lang w:val="de-DE" w:eastAsia="en-US"/>
              </w:rPr>
              <w:t>e</w:t>
            </w:r>
            <w:r w:rsidRPr="00D92968"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mail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orlovsk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kkk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B110B9" w:rsidRDefault="00B110B9" w:rsidP="008327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8(86375) 33-6-61, факс 8(86375) 33-7-61</w:t>
            </w:r>
          </w:p>
          <w:p w:rsidR="00B110B9" w:rsidRPr="00224EC3" w:rsidRDefault="00B110B9" w:rsidP="008327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110B9" w:rsidRDefault="00B110B9" w:rsidP="00B110B9">
      <w:pPr>
        <w:jc w:val="center"/>
        <w:rPr>
          <w:b/>
        </w:rPr>
      </w:pPr>
    </w:p>
    <w:p w:rsidR="005B1B9B" w:rsidRPr="0016267C" w:rsidRDefault="000B5384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наличии</w:t>
      </w:r>
      <w:r w:rsidR="005B1B9B" w:rsidRPr="0016267C">
        <w:rPr>
          <w:b/>
          <w:sz w:val="28"/>
          <w:szCs w:val="28"/>
        </w:rPr>
        <w:t xml:space="preserve"> оборудования и програм</w:t>
      </w:r>
      <w:r>
        <w:rPr>
          <w:b/>
          <w:sz w:val="28"/>
          <w:szCs w:val="28"/>
        </w:rPr>
        <w:t>много обеспечения, использования</w:t>
      </w:r>
      <w:r w:rsidR="005B1B9B" w:rsidRPr="0016267C">
        <w:rPr>
          <w:b/>
          <w:sz w:val="28"/>
          <w:szCs w:val="28"/>
        </w:rPr>
        <w:t xml:space="preserve"> информационно-коммуникационных технологий в образоват</w:t>
      </w:r>
      <w:r>
        <w:rPr>
          <w:b/>
          <w:sz w:val="28"/>
          <w:szCs w:val="28"/>
        </w:rPr>
        <w:t>ельном процессе, а также наличии</w:t>
      </w:r>
      <w:r w:rsidR="005B1B9B" w:rsidRPr="0016267C">
        <w:rPr>
          <w:b/>
          <w:sz w:val="28"/>
          <w:szCs w:val="28"/>
        </w:rPr>
        <w:t xml:space="preserve"> спортивного оборудования и инвентаря для занятий физической культурой и спортом обучающихся</w:t>
      </w:r>
    </w:p>
    <w:p w:rsidR="000B5384" w:rsidRDefault="000B5384" w:rsidP="000B5384">
      <w:pPr>
        <w:jc w:val="right"/>
        <w:rPr>
          <w:b/>
          <w:sz w:val="28"/>
          <w:szCs w:val="28"/>
        </w:rPr>
      </w:pPr>
    </w:p>
    <w:p w:rsidR="000B5384" w:rsidRPr="0016267C" w:rsidRDefault="000B5384" w:rsidP="000B5384">
      <w:pPr>
        <w:jc w:val="right"/>
        <w:rPr>
          <w:b/>
          <w:sz w:val="28"/>
          <w:szCs w:val="28"/>
        </w:rPr>
      </w:pPr>
    </w:p>
    <w:p w:rsidR="005B1B9B" w:rsidRPr="0016267C" w:rsidRDefault="0041702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5B1B9B" w:rsidRPr="0016267C">
        <w:rPr>
          <w:rFonts w:eastAsia="Calibri"/>
          <w:sz w:val="28"/>
          <w:szCs w:val="28"/>
        </w:rPr>
        <w:t>Материально-технические условия реализации основной образовательной программы</w:t>
      </w:r>
      <w:r w:rsidR="005B1B9B" w:rsidRPr="0016267C">
        <w:rPr>
          <w:sz w:val="28"/>
          <w:szCs w:val="28"/>
        </w:rPr>
        <w:t xml:space="preserve">: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>учебные кабинеты по всем предметам учебного плана –   16 кабинетов, лаборатории для проведения практических работ по предметам естественнонаучного цикла -  3,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 компьютерный класс- 1,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лингафонный кабинет -1,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мастерские – 1,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библиотека – 1,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спортивных сооружений –  спортивный зал, спортивная площадка, зал для греко-римской борьбы, тренажерный зал,  актовый и хореографический залы – 2,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санузлов - 6,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гардеробов -2,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мест личной гигиены -6,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комнаты психологической разгрузки – 1,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помещений для питания – столовая на 150 посадочных мест;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67C">
        <w:rPr>
          <w:sz w:val="28"/>
          <w:szCs w:val="28"/>
        </w:rPr>
        <w:t xml:space="preserve"> кабинет медицинского обслуживания – 1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Помещение, объект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Основное оборудование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t>учебные кабинеты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right"/>
              <w:rPr>
                <w:rFonts w:eastAsia="Calibri"/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t xml:space="preserve">Русский язык и литературы, основы православной культуры </w:t>
            </w:r>
          </w:p>
          <w:p w:rsidR="005B1B9B" w:rsidRPr="0016267C" w:rsidRDefault="005B1B9B" w:rsidP="008327DD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16267C">
              <w:rPr>
                <w:rFonts w:eastAsia="Calibri"/>
                <w:sz w:val="28"/>
                <w:szCs w:val="28"/>
              </w:rPr>
              <w:t>Каб</w:t>
            </w:r>
            <w:proofErr w:type="spellEnd"/>
            <w:r w:rsidRPr="0016267C">
              <w:rPr>
                <w:rFonts w:eastAsia="Calibri"/>
                <w:sz w:val="28"/>
                <w:szCs w:val="28"/>
              </w:rPr>
              <w:t xml:space="preserve"> № 209 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«Кабинет русского языка и литературы»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ИБП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Стол учительский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Крепление для проектора с кабелем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Проектор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МФУ 1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Интерактивная доска 1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«1С: Образовательная коллекция. Русский язык. Весь школьный курс»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«1С: Образовательная коллекция. Тесты по орфографии»</w:t>
            </w:r>
          </w:p>
          <w:p w:rsidR="005B1B9B" w:rsidRPr="0016267C" w:rsidRDefault="005B1B9B" w:rsidP="008327DD">
            <w:pPr>
              <w:snapToGrid w:val="0"/>
              <w:rPr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«Изобразительные средства языка», размер 700х1000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Портреты русских писателей и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поэтов, размер  - 1 комплект.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«Русские писатели и поэты 19-20 века»,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1000х1500 мм 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Стенд-коллаж «Ф.М. Достоевский» с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картинами и кадрами из фильмов по произведениям Ф.М. Достоевского,  размер 800х1750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Стенд-коллаж «Н.В. Гоголь» с кадрами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из фильмов по произведениям                    Н.В. Гоголя, размер 800х1750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Стенд-коллаж «М.Ю. Лермонтов» с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картинами и кадрами из фильмов по произведениям М.Ю. Лермонтова,  размер 800х1750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Стенд-коллаж «Л.Н. Толстой» с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картинами и кадрами из фильмов по произведениям Л.Н. Толстого,  размер 800х1750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Стенд-коллаж «И.С. Тургенев» с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картинами и кадрами из фильмов по произведениям И.С. Тургенева, размер 800х1750 мм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«Поэзия XX века – прекрасная страна»,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1800х1500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«Проза XX века – огромный мир»,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1800х1500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«Двенадцать добродетелей», 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«Заповеди Божии»,  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«Изучаем православную культуру»,  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«Открывая двери храма»,  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«Правила поведения в храме»,  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«Церковные святыни 1»,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«Церковные святыни 2»,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lastRenderedPageBreak/>
              <w:t>Стенд «Крещение Руси»,  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«Основные события истории христианства»,   размер 600х1100 мм - 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«Основные направления христианской религии»,  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«Православные храмы»,  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«Образ Иисуса Христа в православной культуре мира»,   размер 600х1100 мм -  1 шт.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«Образ Пресвятой Богородицы в православной культуре мира»,   размер 600х1100 мм  - 1 шт.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right"/>
              <w:rPr>
                <w:rFonts w:eastAsia="Calibri"/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lastRenderedPageBreak/>
              <w:t>Русский язык и литературы</w:t>
            </w:r>
          </w:p>
          <w:p w:rsidR="005B1B9B" w:rsidRPr="0016267C" w:rsidRDefault="005B1B9B" w:rsidP="008327DD">
            <w:pPr>
              <w:jc w:val="right"/>
              <w:rPr>
                <w:sz w:val="28"/>
                <w:szCs w:val="28"/>
              </w:rPr>
            </w:pPr>
            <w:proofErr w:type="spellStart"/>
            <w:r w:rsidRPr="0016267C">
              <w:rPr>
                <w:rFonts w:eastAsia="Calibri"/>
                <w:sz w:val="28"/>
                <w:szCs w:val="28"/>
              </w:rPr>
              <w:t>Каб</w:t>
            </w:r>
            <w:proofErr w:type="spellEnd"/>
            <w:r w:rsidRPr="0016267C">
              <w:rPr>
                <w:rFonts w:eastAsia="Calibri"/>
                <w:sz w:val="28"/>
                <w:szCs w:val="28"/>
              </w:rPr>
              <w:t xml:space="preserve"> № 210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>«Кабинет русского языка и литературы»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Интерактивная система в сборе с короткофокусным проектором -1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«1С: Образовательная коллекция. Тесты на пунктуации»</w:t>
            </w:r>
          </w:p>
          <w:p w:rsidR="005B1B9B" w:rsidRPr="0016267C" w:rsidRDefault="005B1B9B" w:rsidP="008327DD">
            <w:pPr>
              <w:pStyle w:val="Default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«1С: Образовательная коллекция. Привет причастие»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«Вводные слова и предложения»,  размер 700х1000 мм-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«Двоеточие и тире в бессоюзном сложном предложении»,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«Знаки препинания при прямой речи»,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«Обособление обстоятельств»,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«Обособление определений и приложений»,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«Тире между подлежащим и сказуемым»,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«Разносклоняемые существительные», размер 700х1000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с высказываниями Ф. И. Тютчева о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Пушкине, размер 600х800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с высказываниями Н. В. Гоголя о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Пушкине, размер 600х800 мм - 1 шт.</w:t>
            </w:r>
          </w:p>
          <w:p w:rsidR="005B1B9B" w:rsidRPr="0016267C" w:rsidRDefault="005B1B9B" w:rsidP="008327D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с цитатой М. Горького над доской,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2000х500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«А. С. Пушкин», коллаж </w:t>
            </w:r>
            <w:proofErr w:type="gramStart"/>
            <w:r w:rsidRPr="0016267C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1626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267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6267C">
              <w:rPr>
                <w:color w:val="000000"/>
                <w:sz w:val="28"/>
                <w:szCs w:val="28"/>
              </w:rPr>
              <w:t xml:space="preserve">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иллюстрациями произведений                            А.С. Пушкина,  размер 1800х1200 мм - 1 шт.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right"/>
              <w:rPr>
                <w:rFonts w:eastAsia="Calibri"/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lastRenderedPageBreak/>
              <w:t>Русский язык и литературы</w:t>
            </w:r>
          </w:p>
          <w:p w:rsidR="005B1B9B" w:rsidRPr="0016267C" w:rsidRDefault="005B1B9B" w:rsidP="008327DD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16267C">
              <w:rPr>
                <w:rFonts w:eastAsia="Calibri"/>
                <w:sz w:val="28"/>
                <w:szCs w:val="28"/>
              </w:rPr>
              <w:t>Каб</w:t>
            </w:r>
            <w:proofErr w:type="spellEnd"/>
            <w:r w:rsidRPr="0016267C">
              <w:rPr>
                <w:rFonts w:eastAsia="Calibri"/>
                <w:sz w:val="28"/>
                <w:szCs w:val="28"/>
              </w:rPr>
              <w:t xml:space="preserve"> № 167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>«Кабинет русского языка и литературы»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Интерактивная система в сборе с короткофокусным проектором -1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«1С: Образовательная коллекция. Тесты на пунктуации»</w:t>
            </w:r>
          </w:p>
          <w:p w:rsidR="005B1B9B" w:rsidRPr="0016267C" w:rsidRDefault="005B1B9B" w:rsidP="008327DD">
            <w:pPr>
              <w:pStyle w:val="Default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«1С: Образовательная коллекция. Привет причастие»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«Звуковая система русского языка»,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«Морфемы»,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«Главные и второстепенные части речи»,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«Самостоятельные части речи»,  размер 1000х1500 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«Служебные части речи»,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«Правописание безударных падежных окончаний» размер 700х1000 мм - 1 шт.</w:t>
            </w:r>
          </w:p>
          <w:p w:rsidR="005B1B9B" w:rsidRPr="0016267C" w:rsidRDefault="005B1B9B" w:rsidP="008327DD">
            <w:pPr>
              <w:rPr>
                <w:b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«Правописание личных окончаний глаголов 1 и 2 спряжения», размер 700х1000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Стенды «Художественные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направления в литературе», размер 5000х900 мм - 1 комплект.</w:t>
            </w:r>
          </w:p>
          <w:p w:rsidR="005B1B9B" w:rsidRPr="0016267C" w:rsidRDefault="005B1B9B" w:rsidP="008327DD">
            <w:pPr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«Искусство слова» 12 карманов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вертикальных, формата А</w:t>
            </w:r>
            <w:proofErr w:type="gramStart"/>
            <w:r w:rsidRPr="0016267C">
              <w:rPr>
                <w:rFonts w:eastAsia="Mangal"/>
                <w:color w:val="000000"/>
                <w:sz w:val="28"/>
                <w:szCs w:val="28"/>
              </w:rPr>
              <w:t>4</w:t>
            </w:r>
            <w:proofErr w:type="gramEnd"/>
            <w:r w:rsidRPr="0016267C">
              <w:rPr>
                <w:rFonts w:eastAsia="Mangal"/>
                <w:color w:val="000000"/>
                <w:sz w:val="28"/>
                <w:szCs w:val="28"/>
              </w:rPr>
              <w:t xml:space="preserve">, размер 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1500х1500 мм - 1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«Роды и  жанры литературы»,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 xml:space="preserve">размер </w:t>
            </w:r>
            <w:r w:rsidRPr="0016267C">
              <w:rPr>
                <w:color w:val="000000"/>
                <w:sz w:val="28"/>
                <w:szCs w:val="28"/>
              </w:rPr>
              <w:t>1500х1000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 xml:space="preserve"> мм - 1 шт.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Иностранный язык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228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«Кабинет английского языка»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Проектор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Ноутбук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Стенды и плакаты, отражающие содержание рабочих программ учебных дисциплин</w:t>
            </w:r>
          </w:p>
          <w:p w:rsidR="005B1B9B" w:rsidRPr="0016267C" w:rsidRDefault="005B1B9B" w:rsidP="008327DD">
            <w:pPr>
              <w:jc w:val="both"/>
              <w:rPr>
                <w:bCs/>
                <w:sz w:val="28"/>
                <w:szCs w:val="28"/>
              </w:rPr>
            </w:pPr>
            <w:r w:rsidRPr="0016267C">
              <w:rPr>
                <w:bCs/>
                <w:sz w:val="28"/>
                <w:szCs w:val="28"/>
              </w:rPr>
              <w:t>ЛИНГАФОННЫЙ КАБИНЕТ (программно-аппаратный комплекс - ПАК)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Иностранный язык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229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«Кабинет немецкого и английского языков»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Интерактивная система в сборе с короткофокусным </w:t>
            </w:r>
            <w:r w:rsidRPr="0016267C">
              <w:rPr>
                <w:sz w:val="28"/>
                <w:szCs w:val="28"/>
              </w:rPr>
              <w:lastRenderedPageBreak/>
              <w:t xml:space="preserve">проектором -1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Доску </w:t>
            </w:r>
            <w:proofErr w:type="gramStart"/>
            <w:r w:rsidRPr="0016267C">
              <w:rPr>
                <w:sz w:val="28"/>
                <w:szCs w:val="28"/>
              </w:rPr>
              <w:t>аудиторная</w:t>
            </w:r>
            <w:proofErr w:type="gramEnd"/>
            <w:r w:rsidRPr="0016267C">
              <w:rPr>
                <w:sz w:val="28"/>
                <w:szCs w:val="28"/>
              </w:rPr>
              <w:t xml:space="preserve">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</w:t>
            </w:r>
            <w:proofErr w:type="gramStart"/>
            <w:r w:rsidRPr="0016267C">
              <w:rPr>
                <w:sz w:val="28"/>
                <w:szCs w:val="28"/>
                <w:lang w:val="en-US"/>
              </w:rPr>
              <w:t>D</w:t>
            </w:r>
            <w:proofErr w:type="gramEnd"/>
            <w:r w:rsidRPr="0016267C">
              <w:rPr>
                <w:sz w:val="28"/>
                <w:szCs w:val="28"/>
              </w:rPr>
              <w:t xml:space="preserve"> «Изд. Просвещение. </w:t>
            </w:r>
            <w:r w:rsidRPr="0016267C">
              <w:rPr>
                <w:sz w:val="28"/>
                <w:szCs w:val="28"/>
                <w:lang w:val="en-US"/>
              </w:rPr>
              <w:t>Deutsch</w:t>
            </w:r>
            <w:proofErr w:type="gramStart"/>
            <w:r w:rsidRPr="0016267C">
              <w:rPr>
                <w:sz w:val="28"/>
                <w:szCs w:val="28"/>
              </w:rPr>
              <w:t>.»</w:t>
            </w:r>
            <w:proofErr w:type="gramEnd"/>
          </w:p>
          <w:p w:rsidR="005B1B9B" w:rsidRPr="0016267C" w:rsidRDefault="005B1B9B" w:rsidP="008327DD">
            <w:pPr>
              <w:pStyle w:val="Default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«1С: Образовательная коллекция. </w:t>
            </w:r>
            <w:proofErr w:type="gramStart"/>
            <w:r w:rsidRPr="0016267C">
              <w:rPr>
                <w:sz w:val="28"/>
                <w:szCs w:val="28"/>
              </w:rPr>
              <w:t>Немецкий</w:t>
            </w:r>
            <w:proofErr w:type="gramEnd"/>
            <w:r w:rsidRPr="0016267C">
              <w:rPr>
                <w:sz w:val="28"/>
                <w:szCs w:val="28"/>
              </w:rPr>
              <w:t xml:space="preserve"> для школьников»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Математика, информатика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204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«Кабинет математики и информатики»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Проектор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Крепление для проектора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интерактивная 1</w:t>
            </w:r>
          </w:p>
          <w:p w:rsidR="005B1B9B" w:rsidRPr="0016267C" w:rsidRDefault="005B1B9B" w:rsidP="008327DD">
            <w:pPr>
              <w:pStyle w:val="Default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«1С: Образовательная коллекция.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Нескучная математика»</w:t>
            </w:r>
          </w:p>
          <w:p w:rsidR="005B1B9B" w:rsidRPr="0016267C" w:rsidRDefault="005B1B9B" w:rsidP="008327DD">
            <w:pPr>
              <w:pStyle w:val="Default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«1С: Образовательная коллекция. Полезные уроки»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Стенды и плакаты, отражающие содержание рабочих программ учебных дисциплин</w:t>
            </w:r>
          </w:p>
          <w:p w:rsidR="005B1B9B" w:rsidRPr="0016267C" w:rsidRDefault="005B1B9B" w:rsidP="008327DD">
            <w:pPr>
              <w:pStyle w:val="a0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 Учебно-наглядное пособие по математике - 9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Портреты великих математиков в виде развернутой книги с основными достижениями (8 штук), размер 420х300 мм - 1 комплект.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«Классный уголок. Все о математике» (6 карманов формата А</w:t>
            </w:r>
            <w:proofErr w:type="gramStart"/>
            <w:r w:rsidRPr="0016267C">
              <w:rPr>
                <w:rFonts w:eastAsia="Mangal"/>
                <w:color w:val="000000"/>
                <w:sz w:val="28"/>
                <w:szCs w:val="28"/>
              </w:rPr>
              <w:t>4</w:t>
            </w:r>
            <w:proofErr w:type="gramEnd"/>
            <w:r w:rsidRPr="0016267C">
              <w:rPr>
                <w:rFonts w:eastAsia="Mangal"/>
                <w:color w:val="000000"/>
                <w:sz w:val="28"/>
                <w:szCs w:val="28"/>
              </w:rPr>
              <w:t>),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«Бином Ньютона», размер 1500х1000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«Производная и правила дифференцирования», размер 1000х1000 мм -  1 шт.</w:t>
            </w:r>
          </w:p>
          <w:p w:rsidR="005B1B9B" w:rsidRPr="0016267C" w:rsidRDefault="005B1B9B" w:rsidP="008327DD">
            <w:pPr>
              <w:rPr>
                <w:color w:val="000000"/>
                <w:sz w:val="28"/>
                <w:szCs w:val="28"/>
                <w:u w:val="single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«Графики некоторых элементарных функций», размер 1000х1000 мм - 1 шт.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История, обществознание, история Донского края </w:t>
            </w: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75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>«Кабинет истории и обществознания»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ИБП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Интерактивная система в сборе с короткофокусным проектором -1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«1С Образовательная коллекция. Элективные курсы «История, обществознание, право»</w:t>
            </w:r>
          </w:p>
          <w:p w:rsidR="005B1B9B" w:rsidRPr="0016267C" w:rsidRDefault="005B1B9B" w:rsidP="008327DD">
            <w:pPr>
              <w:pStyle w:val="Default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«1С: Образовательная коллекция. Практические пособия по истории России </w:t>
            </w:r>
            <w:r w:rsidRPr="0016267C">
              <w:rPr>
                <w:sz w:val="28"/>
                <w:szCs w:val="28"/>
                <w:lang w:val="en-US"/>
              </w:rPr>
              <w:t>IX</w:t>
            </w:r>
            <w:r w:rsidRPr="0016267C">
              <w:rPr>
                <w:sz w:val="28"/>
                <w:szCs w:val="28"/>
              </w:rPr>
              <w:t>-</w:t>
            </w:r>
            <w:r w:rsidRPr="0016267C">
              <w:rPr>
                <w:sz w:val="28"/>
                <w:szCs w:val="28"/>
                <w:lang w:val="en-US"/>
              </w:rPr>
              <w:t>XIX</w:t>
            </w:r>
            <w:r w:rsidRPr="0016267C">
              <w:rPr>
                <w:sz w:val="28"/>
                <w:szCs w:val="28"/>
              </w:rPr>
              <w:t xml:space="preserve"> вв.»</w:t>
            </w:r>
          </w:p>
          <w:p w:rsidR="005B1B9B" w:rsidRPr="0016267C" w:rsidRDefault="005B1B9B" w:rsidP="008327DD">
            <w:pPr>
              <w:pStyle w:val="Default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«1С: Образовательная коллекция. Интерактивные карты по Истории»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Стенды и плакаты, отражающие содержание рабочих программ учебных дисциплин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«Куликовская битва», размер 700х1000 мм –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«Бородинское сражение», размер 700х1000 мм –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«Битва за Сталинград», размер 700х1000 мм –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«Битва за Москву», размер 700х1000 мм –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«Ростов-на-Дону – город воинской славы»,  размер 700х1000 мм –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«Структура казачьих должностей и чинов», размер 700х1000 мм –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«История Донского края», размер 700х1000 мм –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 xml:space="preserve">Стенд «Государственные символы РФ», размер 3000х1000 мм – 1 шт. 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«История Государства Российского» размер 3000х1000 мм –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«Сущность права»,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«Основные виды правовых норм»,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«Структура правовой нормы»,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«Источники (формы) права»,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«Нормативно-правовые акты»,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«Конституция РФ и другие нормативные акты»,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«Система права»,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«Правовые системы современности»,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«Правотворческий процесс и его стадии»,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«Правоотношения»,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«Юридические факты»,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«Правовое регулирование»,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 xml:space="preserve">Стенд «Правовая культура»,   размер 700х1000 мм -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lastRenderedPageBreak/>
              <w:t>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«Правонарушение»,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«Юридическая ответственность»,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«Основы конституционного строя»,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«Законодательная, исполнительная и судебная власть в РФ»,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«Права и свободы человека и гражданина»,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«Федеративное устройство»,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  <w:highlight w:val="yellow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«Президент Российской Федерации»,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«Федеральное Собрание РФ»,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«Правительство РФ»,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«Судебная власть РФ»,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«Местное самоуправление в РФ»,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«Гражданство РФ»,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«Органы государственной власти РФ»,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«Конституционные обязанности гражданина РФ»,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«Государственные символы РФ»,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«Теории происхождения государства»,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«Признаки государства»,   размер 700х1000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«Воспитание казака и казачки»,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«Казачьи заповеди»,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«Донские костюмы»,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«История донского казачества»,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«Казачий курень»,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lastRenderedPageBreak/>
              <w:t>Стенд «Казачье управление»,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«Казачья джигитовка»,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«Казачье оружие»,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«Подвиги донских казаков»,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«Символы казачества», 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«Форма донских казаков», 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«Хозяйственный уклад казаков», размер 600х1100 мм  - 1 шт.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 xml:space="preserve">Географии </w:t>
            </w: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76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>«Кабинет географии»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ИБП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Крепление для проектора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Интерактивный проктор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Интерактивная доска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Коллекция «Полезные ископаемые» 5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Теллурий (модель солнце-земля-луна)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Модель «Строение Земли»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разборная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gramStart"/>
            <w:r w:rsidRPr="0016267C">
              <w:rPr>
                <w:sz w:val="28"/>
                <w:szCs w:val="28"/>
              </w:rPr>
              <w:t>Коллекция «Минеральные и горные породы) 1</w:t>
            </w:r>
            <w:proofErr w:type="gramEnd"/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Панель демонстрационная над классной доской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«1С: Образовательная коллекция. География. Наш дом – Земля»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«1С: Образовательная коллекция. География 6-10 классы»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Стенды и плакаты, отражающие содержание рабочих программ учебных дисциплин.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Учебно-практическое и учебно-лабораторное оборудование.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Настенные ламинированные карты.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Карты мира.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Карты материков.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Карты Российской Федерации.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демонстрационные.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proofErr w:type="gramStart"/>
            <w:r w:rsidRPr="0016267C">
              <w:rPr>
                <w:sz w:val="28"/>
                <w:szCs w:val="28"/>
              </w:rPr>
              <w:t>Слайд-альбомы</w:t>
            </w:r>
            <w:proofErr w:type="gramEnd"/>
            <w:r w:rsidRPr="0016267C">
              <w:rPr>
                <w:sz w:val="28"/>
                <w:szCs w:val="28"/>
              </w:rPr>
              <w:t>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Цифровые образовательные ресурсы.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DVD – фильмы.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Биология </w:t>
            </w: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64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«Кабинет биологии»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Ноутбук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Сканер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Телевизор </w:t>
            </w:r>
            <w:r w:rsidRPr="0016267C">
              <w:rPr>
                <w:sz w:val="28"/>
                <w:szCs w:val="28"/>
                <w:lang w:val="en-US"/>
              </w:rPr>
              <w:t>Philips</w:t>
            </w:r>
            <w:r w:rsidRPr="0016267C">
              <w:rPr>
                <w:sz w:val="28"/>
                <w:szCs w:val="28"/>
              </w:rPr>
              <w:t xml:space="preserve">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Интерактивный проектор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интерактивная 1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Натуральные объекты: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микропрепаратов "Анатомия" 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микропрепаратов "Ботаника 1"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микропрепаратов "Ботаника 2"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микропрепаратов "Зоология" 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микропрепаратов "Общая биология" 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микропрепаратов по анатомии, физиологии и гигиене чел. (малый)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микропрепаратов по ботанике  (малый)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микропрепаратов по зоологии  (малый)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микропрепаратов по общей биологии  (малый) - 1 комплект.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Гербарии: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Деревья и кустарники (20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Дикорастущие растения (28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Кормовые растения (20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Культурные растения (28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Лекарственные растения (20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Медоносные растения (24 вида)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Морфология растений (20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Основные группы растений (52 листа)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Растительные сообщества (9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Гербарий Сельскохозяйственные растения (28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Сорные растения (24 вида)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Эволюция высших растений (ламинированный)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Ядовитые растения (20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для начальной школы (28 видов) - 1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Гербарий к курсу основ общей биологии (20 видов) - 1 комплект.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Коллекции: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Голосеменные растения  - 15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Древесные породы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Лен и продукты его переработки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Минеральные удобрения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Многообразие раковин моллюсков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proofErr w:type="gramStart"/>
            <w:r w:rsidRPr="0016267C">
              <w:rPr>
                <w:sz w:val="28"/>
                <w:szCs w:val="28"/>
              </w:rPr>
              <w:t>Палеонтологическая</w:t>
            </w:r>
            <w:proofErr w:type="gramEnd"/>
            <w:r w:rsidRPr="0016267C">
              <w:rPr>
                <w:sz w:val="28"/>
                <w:szCs w:val="28"/>
              </w:rPr>
              <w:t xml:space="preserve"> (формы сохранности растений и животных) – 3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proofErr w:type="gramStart"/>
            <w:r w:rsidRPr="0016267C">
              <w:rPr>
                <w:sz w:val="28"/>
                <w:szCs w:val="28"/>
              </w:rPr>
              <w:t>Палеонтологическая</w:t>
            </w:r>
            <w:proofErr w:type="gramEnd"/>
            <w:r w:rsidRPr="0016267C">
              <w:rPr>
                <w:sz w:val="28"/>
                <w:szCs w:val="28"/>
              </w:rPr>
              <w:t xml:space="preserve"> (гипс) - 23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Плоды сельскохозяйственных растений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Почва и ее состав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Пшеница и продукты ее переработки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Раковины моллюсков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Семена и плоды с раздаточным материалом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Семена и плоды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Форма сохранности ископаемых растений и животных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Хлопок и продукты его переработки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Шерсть и продукты ее переработки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Шишки, плоды, семена деревьев и кустарников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Сухой препарат "Еж морской"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Сухой препарат "Звезда морская"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Влажные препараты: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Беззубка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Влажный препарат Внутреннее строение </w:t>
            </w:r>
            <w:proofErr w:type="gramStart"/>
            <w:r w:rsidRPr="0016267C">
              <w:rPr>
                <w:sz w:val="28"/>
                <w:szCs w:val="28"/>
              </w:rPr>
              <w:t>брюхоногого</w:t>
            </w:r>
            <w:proofErr w:type="gramEnd"/>
            <w:r w:rsidRPr="0016267C">
              <w:rPr>
                <w:sz w:val="28"/>
                <w:szCs w:val="28"/>
              </w:rPr>
              <w:t xml:space="preserve"> </w:t>
            </w:r>
            <w:proofErr w:type="spellStart"/>
            <w:r w:rsidRPr="0016267C">
              <w:rPr>
                <w:sz w:val="28"/>
                <w:szCs w:val="28"/>
              </w:rPr>
              <w:t>малюска</w:t>
            </w:r>
            <w:proofErr w:type="spellEnd"/>
            <w:r w:rsidRPr="0016267C">
              <w:rPr>
                <w:sz w:val="28"/>
                <w:szCs w:val="28"/>
              </w:rPr>
              <w:t xml:space="preserve">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Внутреннее строение крысы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Внутреннее строение лягушки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Внутреннее строение птицы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Влажный препарат Внутреннее строение рыбы – 1 </w:t>
            </w:r>
            <w:r w:rsidRPr="0016267C">
              <w:rPr>
                <w:sz w:val="28"/>
                <w:szCs w:val="28"/>
              </w:rPr>
              <w:lastRenderedPageBreak/>
              <w:t>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Гадюка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Карась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Корень бобовых растений с клубеньками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Креветка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Нереида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Паук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Пескожил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Развитие костистой рыбы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Развитие курицы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Сцифомедуза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Тритон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</w:t>
            </w:r>
            <w:proofErr w:type="gramStart"/>
            <w:r w:rsidRPr="0016267C">
              <w:rPr>
                <w:sz w:val="28"/>
                <w:szCs w:val="28"/>
              </w:rPr>
              <w:t xml:space="preserve"> У</w:t>
            </w:r>
            <w:proofErr w:type="gramEnd"/>
            <w:r w:rsidRPr="0016267C">
              <w:rPr>
                <w:sz w:val="28"/>
                <w:szCs w:val="28"/>
              </w:rPr>
              <w:t>ж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Черепаха болотная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Влажный препарат Ящерица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Объемные модели.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Модели остеологические: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"Скелет конечностей лошади и овцы на подставке"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части позвоночника человека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Набор </w:t>
            </w:r>
            <w:proofErr w:type="spellStart"/>
            <w:r w:rsidRPr="0016267C">
              <w:rPr>
                <w:sz w:val="28"/>
                <w:szCs w:val="28"/>
              </w:rPr>
              <w:t>дем</w:t>
            </w:r>
            <w:proofErr w:type="spellEnd"/>
            <w:r w:rsidRPr="0016267C">
              <w:rPr>
                <w:sz w:val="28"/>
                <w:szCs w:val="28"/>
              </w:rPr>
              <w:t>. "Позвонки" - 7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Скелет голубя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Скелет конечности лошади на подставке (передняя и задняя)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Скелет конечности овцы (передняя и задняя)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Скелет кролика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Скелет лягушки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Скелет рыбы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Скелет человека на подставке (170 см)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Скелет человека на штативе (85 см)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proofErr w:type="gramStart"/>
            <w:r w:rsidRPr="0016267C">
              <w:rPr>
                <w:sz w:val="28"/>
                <w:szCs w:val="28"/>
              </w:rPr>
              <w:t>Череп</w:t>
            </w:r>
            <w:proofErr w:type="gramEnd"/>
            <w:r w:rsidRPr="0016267C">
              <w:rPr>
                <w:sz w:val="28"/>
                <w:szCs w:val="28"/>
              </w:rPr>
              <w:t xml:space="preserve"> расчленённый на подставке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Череп человека с раскрашенными костями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Муляжи: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муляжей "Ископаемые животные"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муляжей "Позвоночные животные"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муляжей "Дикая форма и культурные сорта томатов"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муляжей "Дикая форма и культурные сорта яблок"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муляжей Грибы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муляжей Овощи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муляжей Фрукты – 1 шт.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lastRenderedPageBreak/>
              <w:t xml:space="preserve">Набор муляжей овощей (большой) </w:t>
            </w:r>
            <w:r w:rsidRPr="0016267C">
              <w:rPr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Набор муляжей фруктов (большой) </w:t>
            </w:r>
            <w:r w:rsidRPr="0016267C">
              <w:rPr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Объемные модели по разделу "Растения":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"Строение клетки растения"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"Строение клеточной оболочки"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"Продольное сечение корня"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"Строение корня</w:t>
            </w:r>
            <w:proofErr w:type="gramStart"/>
            <w:r w:rsidRPr="0016267C">
              <w:rPr>
                <w:sz w:val="28"/>
                <w:szCs w:val="28"/>
              </w:rPr>
              <w:t xml:space="preserve">." – </w:t>
            </w:r>
            <w:proofErr w:type="gramEnd"/>
            <w:r w:rsidRPr="0016267C">
              <w:rPr>
                <w:sz w:val="28"/>
                <w:szCs w:val="28"/>
              </w:rPr>
              <w:t>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"Строение листа"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"Строение стебля"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цветка василька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цветка гороха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цветка капусты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цветка картофеля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цветка персика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цветка подсолнечника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цветка пшеницы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цветка тюльпана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цветка яблони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Объемные модели по разделу "Животные".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"Гидра кишечнополостная"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"Ланцетник"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"Мозг позвоночных"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Объемные модели по разделу "Человек и его здоровье":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демонстрационный "Косточки слуховые"  – 1 шт.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Модель горизонтальных срезов головы и шеи человека </w:t>
            </w:r>
            <w:r w:rsidRPr="0016267C">
              <w:rPr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"Гигиена зубов"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"Головной мозг человека"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"ДНК" (структурная)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"Желудок"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"Локтевой сустав"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"Молекула белка"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"Почка"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"Сердце"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"Ухо"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глаза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"Гортань"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носа в разрезе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сердца (лабораторная)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Торс человека (разборный)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Барельефные модели.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Раздел "Растения":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"Зерновка пшеницы"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Барельефная модель "Клеточное строение корня"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"Клеточное строение листа"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"Растительная клетка"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"Клеточное строение стебля"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Раздел "Животные":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"Археоптерикс"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"Внутреннее строение гидры"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"Внутреннее строение голубя" 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"Внутреннее строение жука"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"Внутреннее строение кролика"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"Внутреннее строение лягушки"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"Внутреннее строение рыбы"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"Внутреннее строение собаки"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"Внутреннее строение ящерицы"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"Желудок жвачного животного"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"Строение брюхоногого моллюска"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"Строение дождевого червя"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Раздел "Человек и его здоровье":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 " Печень. Диафрагменная и висцеральная поверхности"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"Ворсинка кишечная с сосудистым руслом"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"Глаз. Строение"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"Железы внутренней секреции"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"Желудок. Внешняя и внутренняя поверхности"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"Кожа. Разрез"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"Мочевыделительная система"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Барельефная модель "Пищеварительный тракт" – 1 </w:t>
            </w:r>
            <w:r w:rsidRPr="0016267C">
              <w:rPr>
                <w:sz w:val="28"/>
                <w:szCs w:val="28"/>
              </w:rPr>
              <w:lastRenderedPageBreak/>
              <w:t>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"Почка человека. Фронтальный разрез"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"Расположение органов, прилегающих к брюшной и спинной стенкам"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"Строение легких"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"Строение спинного мозга"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Барельефная модель "Таз женский. </w:t>
            </w:r>
            <w:proofErr w:type="spellStart"/>
            <w:r w:rsidRPr="0016267C">
              <w:rPr>
                <w:sz w:val="28"/>
                <w:szCs w:val="28"/>
              </w:rPr>
              <w:t>Саггитальный</w:t>
            </w:r>
            <w:proofErr w:type="spellEnd"/>
            <w:r w:rsidRPr="0016267C">
              <w:rPr>
                <w:sz w:val="28"/>
                <w:szCs w:val="28"/>
              </w:rPr>
              <w:t xml:space="preserve"> разрез"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Барельефная модель "Таз мужской. </w:t>
            </w:r>
            <w:proofErr w:type="spellStart"/>
            <w:r w:rsidRPr="0016267C">
              <w:rPr>
                <w:sz w:val="28"/>
                <w:szCs w:val="28"/>
              </w:rPr>
              <w:t>Саггитальный</w:t>
            </w:r>
            <w:proofErr w:type="spellEnd"/>
            <w:r w:rsidRPr="0016267C">
              <w:rPr>
                <w:sz w:val="28"/>
                <w:szCs w:val="28"/>
              </w:rPr>
              <w:t xml:space="preserve"> разрез"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"Ухо человека"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 "Челюсть человека"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Барельефная модель" Голова. Сагиттальный разрез"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Приборы.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Демонстрационные: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Прибор для демонстрации водных свойств почвы 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Прибор для демонстрации всасывания воды корнями 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Прибор для обнаружения дыхательного газообмена у растений и животных 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Прибор для сравнения содержания СО</w:t>
            </w:r>
            <w:proofErr w:type="gramStart"/>
            <w:r w:rsidRPr="0016267C">
              <w:rPr>
                <w:sz w:val="28"/>
                <w:szCs w:val="28"/>
              </w:rPr>
              <w:t>2</w:t>
            </w:r>
            <w:proofErr w:type="gramEnd"/>
            <w:r w:rsidRPr="0016267C">
              <w:rPr>
                <w:sz w:val="28"/>
                <w:szCs w:val="28"/>
              </w:rPr>
              <w:t xml:space="preserve"> во вдыхаемом и выдыхаемом воздухе 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Оптические: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Лупа </w:t>
            </w:r>
            <w:proofErr w:type="spellStart"/>
            <w:r w:rsidRPr="0016267C">
              <w:rPr>
                <w:sz w:val="28"/>
                <w:szCs w:val="28"/>
              </w:rPr>
              <w:t>препаровальная</w:t>
            </w:r>
            <w:proofErr w:type="spellEnd"/>
            <w:r w:rsidRPr="0016267C">
              <w:rPr>
                <w:sz w:val="28"/>
                <w:szCs w:val="28"/>
              </w:rPr>
              <w:t xml:space="preserve">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Лупа ручная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Микроскоп без подсветки </w:t>
            </w:r>
            <w:proofErr w:type="spellStart"/>
            <w:r w:rsidRPr="0016267C">
              <w:rPr>
                <w:sz w:val="28"/>
                <w:szCs w:val="28"/>
              </w:rPr>
              <w:t>Микромед</w:t>
            </w:r>
            <w:proofErr w:type="spellEnd"/>
            <w:r w:rsidRPr="0016267C">
              <w:rPr>
                <w:sz w:val="28"/>
                <w:szCs w:val="28"/>
              </w:rPr>
              <w:t xml:space="preserve"> С-12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Микроскоп школьный с подсветкой - 1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Комплект посуды и принадлежностей для опытов.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Демонстрационные: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Набор хим. посуды и принадлежностей по биологии для </w:t>
            </w:r>
            <w:proofErr w:type="spellStart"/>
            <w:r w:rsidRPr="0016267C">
              <w:rPr>
                <w:sz w:val="28"/>
                <w:szCs w:val="28"/>
              </w:rPr>
              <w:t>дем</w:t>
            </w:r>
            <w:proofErr w:type="spellEnd"/>
            <w:r w:rsidRPr="0016267C">
              <w:rPr>
                <w:sz w:val="28"/>
                <w:szCs w:val="28"/>
              </w:rPr>
              <w:t>. работ (КДОБУ)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Штатив лабораторный ШЛБ - 1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Лабораторные: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Набор инструментов </w:t>
            </w:r>
            <w:proofErr w:type="spellStart"/>
            <w:r w:rsidRPr="0016267C">
              <w:rPr>
                <w:sz w:val="28"/>
                <w:szCs w:val="28"/>
              </w:rPr>
              <w:t>препаровальных</w:t>
            </w:r>
            <w:proofErr w:type="spellEnd"/>
            <w:r w:rsidRPr="0016267C">
              <w:rPr>
                <w:sz w:val="28"/>
                <w:szCs w:val="28"/>
              </w:rPr>
              <w:t xml:space="preserve">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Набор хим. посуды и </w:t>
            </w:r>
            <w:proofErr w:type="spellStart"/>
            <w:r w:rsidRPr="0016267C">
              <w:rPr>
                <w:sz w:val="28"/>
                <w:szCs w:val="28"/>
              </w:rPr>
              <w:t>принадлежн</w:t>
            </w:r>
            <w:proofErr w:type="spellEnd"/>
            <w:r w:rsidRPr="0016267C">
              <w:rPr>
                <w:sz w:val="28"/>
                <w:szCs w:val="28"/>
              </w:rPr>
              <w:t>. для лаб. работ по биологии (НПБЛ)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Спиртовка лабораторная - 1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Печатная продукция.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таблиц "Экология"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Таблицы "Химия клетки"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"Биология. 6 класс. Растения. Грибы. Лишайники</w:t>
            </w:r>
            <w:proofErr w:type="gramStart"/>
            <w:r w:rsidRPr="0016267C">
              <w:rPr>
                <w:sz w:val="28"/>
                <w:szCs w:val="28"/>
              </w:rPr>
              <w:t xml:space="preserve">." - </w:t>
            </w:r>
            <w:proofErr w:type="gramEnd"/>
            <w:r w:rsidRPr="0016267C">
              <w:rPr>
                <w:sz w:val="28"/>
                <w:szCs w:val="28"/>
              </w:rPr>
              <w:t>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"Биология. 7 класс. Животные</w:t>
            </w:r>
            <w:proofErr w:type="gramStart"/>
            <w:r w:rsidRPr="0016267C">
              <w:rPr>
                <w:sz w:val="28"/>
                <w:szCs w:val="28"/>
              </w:rPr>
              <w:t xml:space="preserve">." - </w:t>
            </w:r>
            <w:proofErr w:type="gramEnd"/>
            <w:r w:rsidRPr="0016267C">
              <w:rPr>
                <w:sz w:val="28"/>
                <w:szCs w:val="28"/>
              </w:rPr>
              <w:t>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"Биология. 8-9 классы. Человек"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"Биология. 10-11 классы. Цитология. Генетика. Селекция"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"Биология. 10-11 классы. Эволюционное учение"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"Введение в экологию"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"Вещества растений, клеточное строение</w:t>
            </w:r>
            <w:proofErr w:type="gramStart"/>
            <w:r w:rsidRPr="0016267C">
              <w:rPr>
                <w:sz w:val="28"/>
                <w:szCs w:val="28"/>
              </w:rPr>
              <w:t xml:space="preserve">." - </w:t>
            </w:r>
            <w:proofErr w:type="gramEnd"/>
            <w:r w:rsidRPr="0016267C">
              <w:rPr>
                <w:sz w:val="28"/>
                <w:szCs w:val="28"/>
              </w:rPr>
              <w:t>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"Общее знакомство с цветковыми растениями</w:t>
            </w:r>
            <w:proofErr w:type="gramStart"/>
            <w:r w:rsidRPr="0016267C">
              <w:rPr>
                <w:sz w:val="28"/>
                <w:szCs w:val="28"/>
              </w:rPr>
              <w:t xml:space="preserve">." - </w:t>
            </w:r>
            <w:proofErr w:type="gramEnd"/>
            <w:r w:rsidRPr="0016267C">
              <w:rPr>
                <w:sz w:val="28"/>
                <w:szCs w:val="28"/>
              </w:rPr>
              <w:t>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"Растение - живой организм</w:t>
            </w:r>
            <w:proofErr w:type="gramStart"/>
            <w:r w:rsidRPr="0016267C">
              <w:rPr>
                <w:sz w:val="28"/>
                <w:szCs w:val="28"/>
              </w:rPr>
              <w:t xml:space="preserve">." - </w:t>
            </w:r>
            <w:proofErr w:type="gramEnd"/>
            <w:r w:rsidRPr="0016267C">
              <w:rPr>
                <w:sz w:val="28"/>
                <w:szCs w:val="28"/>
              </w:rPr>
              <w:t>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"Растения и окружающая среда"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Таблицы "Строение тела человека"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Портреты биологов (26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, ф А3) - 1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Видеофильмы на DVD: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"Анатомия" (часть 2)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"Биология - часть 1"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"Биология - часть 2"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"Биология - часть 3"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"Ботаника. Знакомство с цветковыми растениями"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"Животный мир Арктической зоны"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"Жизнь растений"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Диск "Природные сообщества"  - 1 шт.                                                                               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"Клетка - "атом жизни"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"Эволюция животного мира"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"Секреты природы"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"Жизнь растений"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"Земля. История планеты"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"Земля. Развитие жизни"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"Земля. Происхождение человека"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Диск "Основы селекции" - 1 шт.                                                                                   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Диск "Биология. Анатомия и морфология растений" 1 ч. (16 опытов) </w:t>
            </w:r>
            <w:r w:rsidRPr="0016267C">
              <w:rPr>
                <w:sz w:val="28"/>
                <w:szCs w:val="28"/>
              </w:rPr>
              <w:t>- 1 шт.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Диск "Биология. Анатомия и морфология растений" 2 ч. (6 опытов) </w:t>
            </w:r>
            <w:r w:rsidRPr="0016267C">
              <w:rPr>
                <w:sz w:val="28"/>
                <w:szCs w:val="28"/>
              </w:rPr>
              <w:t>- 1 шт.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Диск "Биология. Анатомия и морфология растений" 3 ч. (17 опытов) </w:t>
            </w:r>
            <w:r w:rsidRPr="0016267C">
              <w:rPr>
                <w:sz w:val="28"/>
                <w:szCs w:val="28"/>
              </w:rPr>
              <w:t>- 1 шт.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Диск "Биология. Анатомия и морфология растений" 4 ч. (4 опыта) </w:t>
            </w:r>
            <w:r w:rsidRPr="0016267C">
              <w:rPr>
                <w:sz w:val="28"/>
                <w:szCs w:val="28"/>
              </w:rPr>
              <w:t>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Диск "Систематика растений Часть 1."  - 1 шт.              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Диск "Систематика растений Часть 2 - 1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Диск "Систематика растений Часть 3.  - 1 шт.                                                           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Диск "Систематика растений Часть 4.  - 1 шт.             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Диск "Цитология"    - 1 шт.                                                                                           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 "Эволюция животного мира"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"Экологические факторы. Влажность "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Диск "Экологические факторы. Свет"    - 1 шт.                                                           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Диск "Экологические факторы. Температура"    -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 xml:space="preserve">Физика </w:t>
            </w: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212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«Кабинет физики»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оборудования для цифровых лабораторий кабинета физики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Интерактивная доска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Кабинет физики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Проектор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Крепление для проектора с кабелем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Стол демонстрационный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pStyle w:val="Default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«1С: Образовательная коллекция. Физика. Библиотека наглядных пособий 7-11 классы»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Химия </w:t>
            </w: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230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«Кабинет химии»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Сканер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Интерактивный проектор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интерактивная 1</w:t>
            </w:r>
          </w:p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</w:t>
            </w:r>
            <w:r w:rsidRPr="0016267C">
              <w:rPr>
                <w:b/>
                <w:bCs/>
                <w:sz w:val="28"/>
                <w:szCs w:val="28"/>
              </w:rPr>
              <w:t>Объекты натуральные, коллекции: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Алюминий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Волокна демонстрационные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Каменный уголь и продукты его переработки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Металлы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Минералы и горные породы (20 видов)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Минералы и горные породы (40 видов)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Нефть и продукты ее переработки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Пластмассы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Стекло и изделия из стекла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Топливо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Чугун и сталь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Шкала твердости – 1 комплект.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Наборы химических реактивов: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</w:t>
            </w:r>
            <w:proofErr w:type="gramStart"/>
            <w:r w:rsidRPr="0016267C">
              <w:rPr>
                <w:sz w:val="28"/>
                <w:szCs w:val="28"/>
              </w:rPr>
              <w:t xml:space="preserve"> В</w:t>
            </w:r>
            <w:proofErr w:type="gramEnd"/>
            <w:r w:rsidRPr="0016267C">
              <w:rPr>
                <w:sz w:val="28"/>
                <w:szCs w:val="28"/>
              </w:rPr>
              <w:t xml:space="preserve"> "Кислоты"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</w:t>
            </w:r>
            <w:proofErr w:type="gramStart"/>
            <w:r w:rsidRPr="0016267C">
              <w:rPr>
                <w:sz w:val="28"/>
                <w:szCs w:val="28"/>
              </w:rPr>
              <w:t xml:space="preserve"> С</w:t>
            </w:r>
            <w:proofErr w:type="gramEnd"/>
            <w:r w:rsidRPr="0016267C">
              <w:rPr>
                <w:sz w:val="28"/>
                <w:szCs w:val="28"/>
              </w:rPr>
              <w:t xml:space="preserve"> "Кислоты"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2 М "Кислоты"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3 ВС "Щелочи"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5</w:t>
            </w:r>
            <w:proofErr w:type="gramStart"/>
            <w:r w:rsidRPr="0016267C">
              <w:rPr>
                <w:sz w:val="28"/>
                <w:szCs w:val="28"/>
              </w:rPr>
              <w:t xml:space="preserve"> С</w:t>
            </w:r>
            <w:proofErr w:type="gramEnd"/>
            <w:r w:rsidRPr="0016267C">
              <w:rPr>
                <w:sz w:val="28"/>
                <w:szCs w:val="28"/>
              </w:rPr>
              <w:t xml:space="preserve"> "Органические вещества"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6</w:t>
            </w:r>
            <w:proofErr w:type="gramStart"/>
            <w:r w:rsidRPr="0016267C">
              <w:rPr>
                <w:sz w:val="28"/>
                <w:szCs w:val="28"/>
              </w:rPr>
              <w:t xml:space="preserve"> С</w:t>
            </w:r>
            <w:proofErr w:type="gramEnd"/>
            <w:r w:rsidRPr="0016267C">
              <w:rPr>
                <w:sz w:val="28"/>
                <w:szCs w:val="28"/>
              </w:rPr>
              <w:t xml:space="preserve"> "Органические вещества"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7</w:t>
            </w:r>
            <w:proofErr w:type="gramStart"/>
            <w:r w:rsidRPr="0016267C">
              <w:rPr>
                <w:sz w:val="28"/>
                <w:szCs w:val="28"/>
              </w:rPr>
              <w:t xml:space="preserve"> С</w:t>
            </w:r>
            <w:proofErr w:type="gramEnd"/>
            <w:r w:rsidRPr="0016267C">
              <w:rPr>
                <w:sz w:val="28"/>
                <w:szCs w:val="28"/>
              </w:rPr>
              <w:t xml:space="preserve"> "Минеральные удобрения"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8</w:t>
            </w:r>
            <w:proofErr w:type="gramStart"/>
            <w:r w:rsidRPr="0016267C">
              <w:rPr>
                <w:sz w:val="28"/>
                <w:szCs w:val="28"/>
              </w:rPr>
              <w:t xml:space="preserve"> С</w:t>
            </w:r>
            <w:proofErr w:type="gramEnd"/>
            <w:r w:rsidRPr="0016267C">
              <w:rPr>
                <w:sz w:val="28"/>
                <w:szCs w:val="28"/>
              </w:rPr>
              <w:t xml:space="preserve"> "Иониты"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9 ВС "Образцы неорганических веществ"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11</w:t>
            </w:r>
            <w:proofErr w:type="gramStart"/>
            <w:r w:rsidRPr="0016267C">
              <w:rPr>
                <w:sz w:val="28"/>
                <w:szCs w:val="28"/>
              </w:rPr>
              <w:t xml:space="preserve"> С</w:t>
            </w:r>
            <w:proofErr w:type="gramEnd"/>
            <w:r w:rsidRPr="0016267C">
              <w:rPr>
                <w:sz w:val="28"/>
                <w:szCs w:val="28"/>
              </w:rPr>
              <w:t xml:space="preserve"> "Соли для демонстрационных опытов"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12 ВС "Неорганические вещества для демонстрационных опытов"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13 ВС "Галогениды"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14 ВС "Сульфаты, сульфиты, сульфиды"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16 ВС "Металлы, оксиды"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17</w:t>
            </w:r>
            <w:proofErr w:type="gramStart"/>
            <w:r w:rsidRPr="0016267C">
              <w:rPr>
                <w:sz w:val="28"/>
                <w:szCs w:val="28"/>
              </w:rPr>
              <w:t xml:space="preserve"> С</w:t>
            </w:r>
            <w:proofErr w:type="gramEnd"/>
            <w:r w:rsidRPr="0016267C">
              <w:rPr>
                <w:sz w:val="28"/>
                <w:szCs w:val="28"/>
              </w:rPr>
              <w:t xml:space="preserve"> "Нитраты" (без серебра)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17 ВС "Нитраты"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18 ВС "Соединения хрома"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19 ВС "Соединения марганца"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20 ВС "Кислоты"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21 ВС "Неорганические вещества"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№ 22 ВС "Индикаторы</w:t>
            </w:r>
            <w:proofErr w:type="gramStart"/>
            <w:r w:rsidRPr="0016267C">
              <w:rPr>
                <w:sz w:val="28"/>
                <w:szCs w:val="28"/>
              </w:rPr>
              <w:t>"(</w:t>
            </w:r>
            <w:proofErr w:type="gramEnd"/>
            <w:r w:rsidRPr="0016267C">
              <w:rPr>
                <w:sz w:val="28"/>
                <w:szCs w:val="28"/>
              </w:rPr>
              <w:t xml:space="preserve">с </w:t>
            </w:r>
            <w:proofErr w:type="spellStart"/>
            <w:r w:rsidRPr="0016267C">
              <w:rPr>
                <w:sz w:val="28"/>
                <w:szCs w:val="28"/>
              </w:rPr>
              <w:t>лакмоидом</w:t>
            </w:r>
            <w:proofErr w:type="spellEnd"/>
            <w:r w:rsidRPr="0016267C">
              <w:rPr>
                <w:sz w:val="28"/>
                <w:szCs w:val="28"/>
              </w:rPr>
              <w:t>)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Приборы общего назначения: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Аппарат для дистилляции воды (нерж. сталь) – 1 шт.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>Аналоговый симулятор электронного облака демонстрационный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Баня комбинированная лабораторная </w:t>
            </w:r>
            <w:r w:rsidRPr="0016267C">
              <w:rPr>
                <w:color w:val="000000"/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Весы технические Т-1000 с набором гирь </w:t>
            </w:r>
            <w:r w:rsidRPr="0016267C">
              <w:rPr>
                <w:color w:val="000000"/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Весы электронные до 200 г. </w:t>
            </w:r>
            <w:r w:rsidRPr="0016267C">
              <w:rPr>
                <w:color w:val="000000"/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Преобразователь высоковольтный демонстрационный </w:t>
            </w:r>
            <w:r w:rsidRPr="0016267C">
              <w:rPr>
                <w:color w:val="000000"/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Сушилка для посуды </w:t>
            </w:r>
            <w:r w:rsidRPr="0016267C">
              <w:rPr>
                <w:color w:val="000000"/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Набор посуды для дистилляции воды </w:t>
            </w:r>
            <w:r w:rsidRPr="0016267C">
              <w:rPr>
                <w:color w:val="000000"/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Плитка электрическая лабораторная  </w:t>
            </w:r>
            <w:r w:rsidRPr="0016267C">
              <w:rPr>
                <w:color w:val="000000"/>
                <w:sz w:val="28"/>
                <w:szCs w:val="28"/>
              </w:rPr>
              <w:t>– 2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Термометр от 0 до 200</w:t>
            </w:r>
            <w:proofErr w:type="gramStart"/>
            <w:r w:rsidRPr="0016267C">
              <w:rPr>
                <w:sz w:val="28"/>
                <w:szCs w:val="28"/>
              </w:rPr>
              <w:t>° С</w:t>
            </w:r>
            <w:proofErr w:type="gramEnd"/>
            <w:r w:rsidRPr="0016267C">
              <w:rPr>
                <w:sz w:val="28"/>
                <w:szCs w:val="28"/>
              </w:rPr>
              <w:t xml:space="preserve"> </w:t>
            </w:r>
            <w:r w:rsidRPr="0016267C">
              <w:rPr>
                <w:color w:val="000000"/>
                <w:sz w:val="28"/>
                <w:szCs w:val="28"/>
              </w:rPr>
              <w:t>– 2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Штатив для пробирок на 10 гнезд </w:t>
            </w:r>
            <w:r w:rsidRPr="0016267C">
              <w:rPr>
                <w:color w:val="000000"/>
                <w:sz w:val="28"/>
                <w:szCs w:val="28"/>
              </w:rPr>
              <w:t>– 2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Приборы демонстрационные (шт.)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Озонатор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Столик подъемный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Эвдиометр - 1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Специальные приборы и аппараты: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Аппарат для получения газов (</w:t>
            </w:r>
            <w:proofErr w:type="spellStart"/>
            <w:r w:rsidRPr="0016267C">
              <w:rPr>
                <w:sz w:val="28"/>
                <w:szCs w:val="28"/>
              </w:rPr>
              <w:t>Киппа</w:t>
            </w:r>
            <w:proofErr w:type="spellEnd"/>
            <w:r w:rsidRPr="0016267C">
              <w:rPr>
                <w:sz w:val="28"/>
                <w:szCs w:val="28"/>
              </w:rPr>
              <w:t>) – 2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Аппарат для проведения химических реакций АПХР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Аспиратор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Прибор для демонстрации закона сохранения массы веществ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proofErr w:type="gramStart"/>
            <w:r w:rsidRPr="0016267C">
              <w:rPr>
                <w:sz w:val="28"/>
                <w:szCs w:val="28"/>
              </w:rPr>
              <w:t>Прибор для иллюстрации и зависимости скорости химических реакции от условий – 1 шт.</w:t>
            </w:r>
            <w:proofErr w:type="gramEnd"/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Прибор для окисления спирта над медным катализатором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Прибор для определения состава воздуха (без ложки)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Прибор для получения </w:t>
            </w:r>
            <w:proofErr w:type="spellStart"/>
            <w:r w:rsidRPr="0016267C">
              <w:rPr>
                <w:sz w:val="28"/>
                <w:szCs w:val="28"/>
              </w:rPr>
              <w:t>галоидоалканов</w:t>
            </w:r>
            <w:proofErr w:type="spellEnd"/>
            <w:r w:rsidRPr="0016267C">
              <w:rPr>
                <w:sz w:val="28"/>
                <w:szCs w:val="28"/>
              </w:rPr>
              <w:t xml:space="preserve"> и сложных эфиров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Прибор для получения растворимых твёрдых веществ ПРВ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Сетка латунная рассекатель –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Приборы лабораторные и принадлежности: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Бумага фильтровальная – 15 шт.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Банка 250 мл узкогорлая с притертой пробкой </w:t>
            </w:r>
            <w:r w:rsidRPr="0016267C">
              <w:rPr>
                <w:sz w:val="28"/>
                <w:szCs w:val="28"/>
              </w:rPr>
              <w:t>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Весы учебные с гирями до 200 г. 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Ерш для мытья химической посуды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Зажим винтовой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Зажим пробирочный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Зажим пружинный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Ложка для сжигания веществ 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химической посуды и принадлежностей для лабораторных работ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посуды и принадлежностей для курса "Основы химического анализа" – 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посуды и принадлежностей для ученического эксперимента – 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Нагреватель для пробирок (42В)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Комплект этикеток самоклеящихся (лабораторный) 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Спиртовка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Термометр от 0 до 100</w:t>
            </w:r>
            <w:proofErr w:type="gramStart"/>
            <w:r w:rsidRPr="0016267C">
              <w:rPr>
                <w:sz w:val="28"/>
                <w:szCs w:val="28"/>
              </w:rPr>
              <w:t>° С</w:t>
            </w:r>
            <w:proofErr w:type="gramEnd"/>
            <w:r w:rsidRPr="0016267C">
              <w:rPr>
                <w:sz w:val="28"/>
                <w:szCs w:val="28"/>
              </w:rPr>
              <w:t xml:space="preserve">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Термометр от -20 до +70</w:t>
            </w:r>
            <w:proofErr w:type="gramStart"/>
            <w:r w:rsidRPr="0016267C">
              <w:rPr>
                <w:sz w:val="28"/>
                <w:szCs w:val="28"/>
              </w:rPr>
              <w:t>° С</w:t>
            </w:r>
            <w:proofErr w:type="gramEnd"/>
            <w:r w:rsidRPr="0016267C">
              <w:rPr>
                <w:sz w:val="28"/>
                <w:szCs w:val="28"/>
              </w:rPr>
              <w:t xml:space="preserve"> – 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Термометр электронный – 15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Холодильник с прямой трубкой ХПТ-300 – 2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Холодильник с прямой трубкой ХПТ-400 – 2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Штатив лабораторный ШЛХ – 15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Модели: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Демонстрационный набор для составления объемных моделей молекул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Модель кристаллической решетки алмаза – 1 шт.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кристаллической решетки графита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кристаллической решетки двуокиси углерода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кристаллической решетки железа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кристаллической решетки йода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кристаллической решетки каменной соли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кристаллической решетки льда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кристаллической решетки магния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Модель кристаллической решетки меди – 1 шт.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Набор для моделирования неорганических веществ </w:t>
            </w:r>
            <w:r w:rsidRPr="0016267C">
              <w:rPr>
                <w:sz w:val="28"/>
                <w:szCs w:val="28"/>
              </w:rPr>
              <w:t>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Набор атомов для составления моделей молекул (лабораторный) – 15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Экранные и печатные пособия.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6267C">
              <w:rPr>
                <w:b/>
                <w:bCs/>
                <w:sz w:val="28"/>
                <w:szCs w:val="28"/>
              </w:rPr>
              <w:t>Кодотранспаранты</w:t>
            </w:r>
            <w:proofErr w:type="spellEnd"/>
            <w:r w:rsidRPr="0016267C">
              <w:rPr>
                <w:b/>
                <w:bCs/>
                <w:sz w:val="28"/>
                <w:szCs w:val="28"/>
              </w:rPr>
              <w:t>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Азот и его соединения. Промышленный синтез аммиака (16 шт.)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Виды химических связей (9 шт.)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Гибридизация </w:t>
            </w:r>
            <w:proofErr w:type="spellStart"/>
            <w:r w:rsidRPr="0016267C">
              <w:rPr>
                <w:sz w:val="28"/>
                <w:szCs w:val="28"/>
              </w:rPr>
              <w:t>орбиталей</w:t>
            </w:r>
            <w:proofErr w:type="spellEnd"/>
            <w:r w:rsidRPr="0016267C">
              <w:rPr>
                <w:sz w:val="28"/>
                <w:szCs w:val="28"/>
              </w:rPr>
              <w:t xml:space="preserve"> (5 шт.)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Процессы окисления-восстановления (4 шт.)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Сера и ее соединения. Производство серной кислоты (19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Электронные оболочки атомов (12 шт.)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Элементы и их свойства, 8 класс (11 шт.) – 1 комплект.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Слайд-комплект.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Химия. Органические соединения – 1 комплект.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Диски: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Азот и фосфор (13 опытов, 37 мин.)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Вода, растворы, основания. Периодический закон. Химическая связь 8 класс 3 часть (13 опытов, 44 мин.)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Галогены. Сера (15 опытов, 38 мин.)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Кислород. Водород 8 класс 2 часть (17 опытов, 46 мин.)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Металлы главных подгрупп (7 опытов, 28 мин.) 1 часть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Металлы главных подгрупп (7 опытов, 24 мин.) 2 часть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Металлы побочных подгрупп (13 опытов, 41 мин.)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Общие свойства металлов (5 опытов, 30 мин.)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Органическая химия. Предельные, непредельные, ароматические углеводороды 1 часть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Органическая химия. Природные источники углеводородов. Спирты и фенолы 2 часть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Органическая химия. Альдегиды и карбоновые кислоты. Сложные эфиры. Жиры 3-я часть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Органическая химия. Углеводы 4 часть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Органическая химия. Азотосодержащие органические вещества. Белки. Синтетические вещества 5 часть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Первоначальные химические понятия 8 класс 1 часть (16 опытов, 48 мин.)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Углерод и кремний 1 часть (13 опытов, 33 мин.)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Углерод и кремний 2 часть (10 опытов, 32 мин.) 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 и электрический ток (5 опытов, 22 мин.)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Химические элементы 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 8-ой класс часть 1 - 1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 8-ой класс часть 2 - 1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 9. Электролитическая диссоциация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 9. Химия элементов-неметаллов - 1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 9. Химическое равновесие - 1 шт.</w:t>
            </w:r>
          </w:p>
          <w:p w:rsidR="005B1B9B" w:rsidRPr="0016267C" w:rsidRDefault="005B1B9B" w:rsidP="008327DD">
            <w:pPr>
              <w:jc w:val="both"/>
              <w:rPr>
                <w:b/>
                <w:bCs/>
                <w:sz w:val="28"/>
                <w:szCs w:val="28"/>
              </w:rPr>
            </w:pPr>
            <w:r w:rsidRPr="0016267C">
              <w:rPr>
                <w:b/>
                <w:bCs/>
                <w:sz w:val="28"/>
                <w:szCs w:val="28"/>
              </w:rPr>
              <w:t>Таблицы: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Белки и нуклеиновые кислоты (8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Номенклатура (6 таблиц) 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Органическая химия (5 таблиц) 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Строение вещества (10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Химические реакции (8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 8-9 класс (20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 10-11 класс  (20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Химия. Основы химических знаний. Правила проведения лабораторных работ (6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Неорганическая химия  (9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Химия. Инструктивные таблицы (20 таблиц) двухсторонние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Начала химии (18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Химия. Металлы (12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Химия. Растворы. Электролитическая диссоциация (13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Химия. Неметаллы (18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Химия. Химическое производство. Металлургия (18 таблиц) – 1 комплект.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Периодическая система элементов Д.И. Менделеева (винил, размер 1400х2070 мм)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Правила техники безопасности (винил, размер 1000х1400)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Растворимость солей, кислот и оснований в воде (винил, размер  1000х1400 мм)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Химические свойства металлов (винил, размер 1000х1400 мм)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Электрохимический ряд напряжений металлов (винил, размер 450х2000 мм)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Обобщение сведений о группах углеводородов (винил, размер 1000х1400 мм)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Сравнение понятий изомер и гомолог (винил, размер  1000х1400 мм)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Окраска индикаторов в различных средах (винил, размер 1000х1400 мм) –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Портреты химиков (16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, ф А3) – 1 комплект.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right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 xml:space="preserve">Математика </w:t>
            </w: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203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«Кабинет математики»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Крепление для проектора с кабелем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Компьютер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аудиторная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Интерактивный проектор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Доска интерактивная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Стенды и плакаты, отражающие содержание рабочих программ учебных дисциплин</w:t>
            </w:r>
          </w:p>
          <w:p w:rsidR="005B1B9B" w:rsidRPr="0016267C" w:rsidRDefault="005B1B9B" w:rsidP="008327DD">
            <w:pPr>
              <w:pStyle w:val="a0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>Учебно-наглядное пособие по математике - 9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«Логарифм + Степень  и их свойства», размер 700х1000 мм- 1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«Тригонометрические уравнения», размер 1000х1000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«Формулы сокращенного умножения и производная», размер 1000х1000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«Формулы тригонометрии», размер 1000х1000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«Таблица квадратов», размер 1000х1000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lastRenderedPageBreak/>
              <w:t>Стенд «Изречение М.В. Ломоносова», размер 3000х300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«Алгебра и начала анализа», размер 1500х1000 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«Четырехугольники», размер 1500х1000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«Треугольники», размер 1500х1000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«Площади многоугольников», размер 1500х1000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«Формулы сокращенного умножения», размер 1000х1000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«Иррациональные неравенства», размер 1000х1000 мм - 1 шт.</w:t>
            </w:r>
          </w:p>
          <w:p w:rsidR="005B1B9B" w:rsidRPr="0016267C" w:rsidRDefault="005B1B9B" w:rsidP="008327DD">
            <w:pPr>
              <w:snapToGrid w:val="0"/>
              <w:rPr>
                <w:rFonts w:eastAsia="Mangal"/>
                <w:color w:val="000000"/>
                <w:sz w:val="28"/>
                <w:szCs w:val="28"/>
              </w:rPr>
            </w:pPr>
            <w:r w:rsidRPr="0016267C">
              <w:rPr>
                <w:rFonts w:eastAsia="Mangal"/>
                <w:color w:val="000000"/>
                <w:sz w:val="28"/>
                <w:szCs w:val="28"/>
              </w:rPr>
              <w:t>Стенд «Логарифмы», размер 1000х1000 мм - 1 шт.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11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зал»</w:t>
            </w:r>
          </w:p>
          <w:p w:rsidR="005B1B9B" w:rsidRPr="0016267C" w:rsidRDefault="00C16991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Брусья гимнастические 3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Динамометр ручной ДК-25 5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Турник </w:t>
            </w:r>
            <w:proofErr w:type="spellStart"/>
            <w:r w:rsidRPr="0016267C">
              <w:rPr>
                <w:sz w:val="28"/>
                <w:szCs w:val="28"/>
              </w:rPr>
              <w:t>пристенный</w:t>
            </w:r>
            <w:proofErr w:type="spellEnd"/>
            <w:r w:rsidRPr="0016267C">
              <w:rPr>
                <w:sz w:val="28"/>
                <w:szCs w:val="28"/>
              </w:rPr>
              <w:t xml:space="preserve">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Брусья параллельные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Гимнастическое бревно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Козел гимнастический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Конь гимнастический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Бревно гимнастическое напольное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Канат для перетягивания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Мост гимнастический подкидной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Планка для прыжков в высоту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Щит баскетбольный с фермой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Стойка волейбольная настенная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Ворота для мини-футбола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Стойка для штанги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Штанга тренировочная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Стол для настольного тенниса 8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Ворота для гандбола и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мини-футбола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Стойка волейбольная уличная 2</w:t>
            </w:r>
          </w:p>
          <w:p w:rsidR="005B1B9B" w:rsidRPr="00C16991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Ноутбук 1</w:t>
            </w:r>
          </w:p>
          <w:p w:rsidR="005B1B9B" w:rsidRPr="00C16991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Мультимедийный проектор 1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 xml:space="preserve">Скамья для пресса-1 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proofErr w:type="spellStart"/>
            <w:r w:rsidRPr="00C16991">
              <w:rPr>
                <w:sz w:val="28"/>
                <w:szCs w:val="28"/>
              </w:rPr>
              <w:t>Рукоход</w:t>
            </w:r>
            <w:proofErr w:type="spellEnd"/>
            <w:r w:rsidRPr="00C16991">
              <w:rPr>
                <w:sz w:val="28"/>
                <w:szCs w:val="28"/>
              </w:rPr>
              <w:t xml:space="preserve"> двойной -1 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Турник трехуровневый -1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 xml:space="preserve">Комплекс из 3-х турников, шведской стенки, 2-х скамьи для пресса, каната и гимнастических колец -1  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Мяч футбольный -20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lastRenderedPageBreak/>
              <w:t>Мяч волейбольный -20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Фишка для разметки поля, комплект из 50шт.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 xml:space="preserve">Технология </w:t>
            </w: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65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«Кабинет технологии»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Токарный станок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Станок круглопильный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Станок деревообрабатывающий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Станок токарно-винтовой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Станок токарный по дереву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Станок сверлильный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Станок фрезерный 1</w:t>
            </w:r>
          </w:p>
          <w:p w:rsidR="005B1B9B" w:rsidRPr="0016267C" w:rsidRDefault="005B1B9B" w:rsidP="008327DD">
            <w:pPr>
              <w:snapToGrid w:val="0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«Техника безопасности при долблении древесины»,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«Техника безопасности при резании листового металла ножницами», 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«Техника безопасности при резании металла ножовкой», 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«Техника безопасности при строгании древесины», 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600х1100 мм -  1 шт.</w:t>
            </w:r>
          </w:p>
          <w:p w:rsidR="005B1B9B" w:rsidRPr="0016267C" w:rsidRDefault="005B1B9B" w:rsidP="008327DD">
            <w:pPr>
              <w:snapToGrid w:val="0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«Техника безопасности при работе на сверлильном станке», 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«Техника безопасности при работе на токарном станке», 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600х1100 мм  - 1 шт.</w:t>
            </w:r>
          </w:p>
          <w:p w:rsidR="005B1B9B" w:rsidRPr="0016267C" w:rsidRDefault="005B1B9B" w:rsidP="008327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Стенд «Техника безопасности при работе на токарном станке при обработке», </w:t>
            </w:r>
            <w:r w:rsidRPr="0016267C">
              <w:rPr>
                <w:rFonts w:eastAsia="Mangal"/>
                <w:color w:val="000000"/>
                <w:sz w:val="28"/>
                <w:szCs w:val="28"/>
              </w:rPr>
              <w:t>размер 600х1100 мм  - 1 шт.</w:t>
            </w:r>
            <w:r w:rsidRPr="001626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«Кабинет основ безопасности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жизнедеятельности»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bCs/>
                <w:color w:val="000000"/>
                <w:sz w:val="28"/>
                <w:szCs w:val="28"/>
              </w:rPr>
              <w:t xml:space="preserve">   -    Учебно-наглядное пособие тренажер-манекен для обучения спасения на воде</w:t>
            </w:r>
            <w:r w:rsidRPr="0016267C">
              <w:rPr>
                <w:sz w:val="28"/>
                <w:szCs w:val="28"/>
              </w:rPr>
              <w:t xml:space="preserve"> 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  -    </w:t>
            </w:r>
            <w:r w:rsidRPr="0016267C">
              <w:rPr>
                <w:bCs/>
                <w:color w:val="000000"/>
                <w:sz w:val="28"/>
                <w:szCs w:val="28"/>
              </w:rPr>
              <w:t>Тренажер-манекен</w:t>
            </w:r>
            <w:r w:rsidRPr="0016267C">
              <w:rPr>
                <w:color w:val="000000"/>
                <w:sz w:val="28"/>
                <w:szCs w:val="28"/>
              </w:rPr>
              <w:t xml:space="preserve"> - тело взрослого пострадавшего и предназначен для отработки навыков проведения сердечно-легочной реанимации.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Воинские звания и знаки различия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«Военная форма одежды»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«Мероприятия обязательной подготовки граждан к военной службе»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«Военно - прикладные виды спорта»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 xml:space="preserve">Плакат «Военно – учетные специальности солдат, матросов, сержантов  и старшин»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«Военно образовательные учреждения профессионального образования Министерства обороны РФ»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«Тактико - технические  характеристики вооружения  и военной техники, находящихся  на вооружении Российской  армии и армии иностранных государств»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Композиция из 4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«Несение караульной  службы»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«Мероприятия проводимые при первоначальной постановке граждан на воинский учет»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«Нормативы по  радиационной,  химической  и биологической  защите»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«Мины и ручные гранаты»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«Фортификационные сооружения»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«Нормативы по прикладной физической подготовке, химической, радиационной, и биологической разведке»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«Как выжить в суровых условиях» размер 700х1000 мм - 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«Военно – полевые сборы» размер 700х1000 мм 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«Первая помощь в военных условиях»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Плакат «Несение караульной службы» размер 700х1000 мм  - 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"Строевая подготовка" размер 1500х1000 мм - 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Портреты "Полководцы и Флотоводцы России" (6 шт.) размер     60х40 мм -     1 комплект;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"Осторожно: терроризм" размер 1500х1000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"Герои Советского Союза в годы Великой Отечественной Войны" размер 3000х500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Портреты «Полководцы Великой Отечественной </w:t>
            </w:r>
            <w:r w:rsidRPr="0016267C">
              <w:rPr>
                <w:sz w:val="28"/>
                <w:szCs w:val="28"/>
              </w:rPr>
              <w:lastRenderedPageBreak/>
              <w:t>Войны» 40х60 мм (6 шт.) - 1 комплект;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"Нормативы по прикладной физической подготовке" карманы А4 размер 1000х700 мм 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"На службе Отечеству"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"Основные правила стрельбы из стрелкового оружия" размер 600х1100 мм 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"Огневая подготовка"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"Тактическая подготовка"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"Военная форма одежды Вооруженных Сил РФ" размер 600х1100 мм - 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"Организационная структура Вооруженных Сил РФ"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 Символы доблести и славы"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Стенд «Ордена и медали Российской Федерации» размер 600х1100 мм - 1 шт.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            </w:t>
            </w:r>
            <w:r w:rsidRPr="0016267C">
              <w:rPr>
                <w:b/>
                <w:bCs/>
                <w:color w:val="000000"/>
                <w:sz w:val="28"/>
                <w:szCs w:val="28"/>
              </w:rPr>
              <w:t>Стенд-тренаже</w:t>
            </w:r>
            <w:proofErr w:type="gramStart"/>
            <w:r w:rsidRPr="0016267C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16267C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16267C">
              <w:rPr>
                <w:color w:val="000000"/>
                <w:sz w:val="28"/>
                <w:szCs w:val="28"/>
              </w:rPr>
              <w:t xml:space="preserve">  электрифицированная панель с раздельной секционной световой индикацией, на которой изображен пистолет Макарова с инструкцией по его сборке-разборке.</w:t>
            </w:r>
          </w:p>
        </w:tc>
      </w:tr>
      <w:tr w:rsidR="008F3506" w:rsidRPr="0016267C" w:rsidTr="005B1B9B">
        <w:tc>
          <w:tcPr>
            <w:tcW w:w="2943" w:type="dxa"/>
            <w:shd w:val="clear" w:color="auto" w:fill="auto"/>
          </w:tcPr>
          <w:p w:rsidR="008F3506" w:rsidRPr="008F3506" w:rsidRDefault="008F3506" w:rsidP="008327DD">
            <w:pPr>
              <w:jc w:val="both"/>
              <w:rPr>
                <w:sz w:val="28"/>
                <w:szCs w:val="28"/>
              </w:rPr>
            </w:pPr>
            <w:r w:rsidRPr="008F3506">
              <w:rPr>
                <w:sz w:val="28"/>
                <w:szCs w:val="28"/>
              </w:rPr>
              <w:lastRenderedPageBreak/>
              <w:t xml:space="preserve">Шахматы </w:t>
            </w:r>
          </w:p>
        </w:tc>
        <w:tc>
          <w:tcPr>
            <w:tcW w:w="6521" w:type="dxa"/>
            <w:shd w:val="clear" w:color="auto" w:fill="auto"/>
          </w:tcPr>
          <w:p w:rsidR="008F3506" w:rsidRPr="008F3506" w:rsidRDefault="008F3506" w:rsidP="008F3506">
            <w:pPr>
              <w:rPr>
                <w:sz w:val="28"/>
                <w:szCs w:val="28"/>
              </w:rPr>
            </w:pPr>
            <w:r w:rsidRPr="008F3506">
              <w:rPr>
                <w:sz w:val="28"/>
                <w:szCs w:val="28"/>
              </w:rPr>
              <w:t>Комплект демонстрационный "Шахматы"1000*1000, магнитные фигуры, настенный</w:t>
            </w:r>
            <w:r>
              <w:rPr>
                <w:sz w:val="28"/>
                <w:szCs w:val="28"/>
              </w:rPr>
              <w:t xml:space="preserve"> </w:t>
            </w:r>
            <w:r w:rsidRPr="008F3506">
              <w:rPr>
                <w:sz w:val="28"/>
                <w:szCs w:val="28"/>
              </w:rPr>
              <w:t>-1</w:t>
            </w:r>
          </w:p>
          <w:p w:rsidR="008F3506" w:rsidRPr="008F3506" w:rsidRDefault="008F3506" w:rsidP="008F3506">
            <w:pPr>
              <w:rPr>
                <w:sz w:val="28"/>
                <w:szCs w:val="28"/>
              </w:rPr>
            </w:pPr>
            <w:r w:rsidRPr="008F3506">
              <w:rPr>
                <w:sz w:val="28"/>
                <w:szCs w:val="28"/>
              </w:rPr>
              <w:t>Часы шахматные -1</w:t>
            </w:r>
          </w:p>
          <w:p w:rsidR="008F3506" w:rsidRPr="008F3506" w:rsidRDefault="008F3506" w:rsidP="008F3506">
            <w:pPr>
              <w:rPr>
                <w:sz w:val="28"/>
                <w:szCs w:val="28"/>
              </w:rPr>
            </w:pPr>
            <w:proofErr w:type="spellStart"/>
            <w:r w:rsidRPr="008F3506">
              <w:rPr>
                <w:sz w:val="28"/>
                <w:szCs w:val="28"/>
              </w:rPr>
              <w:t>Шамхматы</w:t>
            </w:r>
            <w:proofErr w:type="spellEnd"/>
            <w:r w:rsidRPr="008F3506">
              <w:rPr>
                <w:sz w:val="28"/>
                <w:szCs w:val="28"/>
              </w:rPr>
              <w:t xml:space="preserve"> (</w:t>
            </w:r>
            <w:proofErr w:type="spellStart"/>
            <w:r w:rsidRPr="008F3506">
              <w:rPr>
                <w:sz w:val="28"/>
                <w:szCs w:val="28"/>
              </w:rPr>
              <w:t>стандарные</w:t>
            </w:r>
            <w:proofErr w:type="spellEnd"/>
            <w:r w:rsidRPr="008F3506">
              <w:rPr>
                <w:sz w:val="28"/>
                <w:szCs w:val="28"/>
              </w:rPr>
              <w:t xml:space="preserve">) -10 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t>помещения для занятий учебно-исследовательской и проектной деятельностью, техническим творчеством (лаборатории, мастерские)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4 (в кабинетах биологии, химии,  физики, информатики)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rFonts w:eastAsia="Calibri"/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t xml:space="preserve">Помещения для занятий музыкой, хореографией, </w:t>
            </w:r>
            <w:proofErr w:type="gramStart"/>
            <w:r w:rsidRPr="0016267C">
              <w:rPr>
                <w:rFonts w:eastAsia="Calibri"/>
                <w:sz w:val="28"/>
                <w:szCs w:val="28"/>
              </w:rPr>
              <w:t>ИЗО</w:t>
            </w:r>
            <w:proofErr w:type="gramEnd"/>
            <w:r w:rsidRPr="0016267C">
              <w:rPr>
                <w:rFonts w:eastAsia="Calibri"/>
                <w:sz w:val="28"/>
                <w:szCs w:val="28"/>
              </w:rPr>
              <w:t xml:space="preserve"> (актовые, хореографические залы)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Актовый зал, хореографический зал.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rFonts w:eastAsia="Calibri"/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t xml:space="preserve">Лингафонные </w:t>
            </w:r>
            <w:r w:rsidRPr="0016267C">
              <w:rPr>
                <w:rFonts w:eastAsia="Calibri"/>
                <w:sz w:val="28"/>
                <w:szCs w:val="28"/>
              </w:rPr>
              <w:lastRenderedPageBreak/>
              <w:t>кабинеты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1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rFonts w:eastAsia="Calibri"/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lastRenderedPageBreak/>
              <w:t xml:space="preserve">Информационно-библиотечные центры (библиотека, читальный зал, </w:t>
            </w:r>
            <w:proofErr w:type="spellStart"/>
            <w:r w:rsidRPr="0016267C">
              <w:rPr>
                <w:rFonts w:eastAsia="Calibri"/>
                <w:sz w:val="28"/>
                <w:szCs w:val="28"/>
              </w:rPr>
              <w:t>медиатека</w:t>
            </w:r>
            <w:proofErr w:type="spellEnd"/>
            <w:r w:rsidRPr="0016267C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Библиотека с рабочей зоной, </w:t>
            </w:r>
            <w:proofErr w:type="spellStart"/>
            <w:r w:rsidRPr="0016267C">
              <w:rPr>
                <w:sz w:val="28"/>
                <w:szCs w:val="28"/>
              </w:rPr>
              <w:t>медиатека</w:t>
            </w:r>
            <w:proofErr w:type="spellEnd"/>
            <w:r w:rsidRPr="0016267C">
              <w:rPr>
                <w:sz w:val="28"/>
                <w:szCs w:val="28"/>
              </w:rPr>
              <w:t>.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16267C">
              <w:rPr>
                <w:rFonts w:eastAsia="Calibri"/>
                <w:sz w:val="28"/>
                <w:szCs w:val="28"/>
              </w:rPr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16267C">
              <w:rPr>
                <w:rFonts w:eastAsia="Calibri"/>
                <w:sz w:val="28"/>
                <w:szCs w:val="28"/>
              </w:rPr>
              <w:t>автогородки</w:t>
            </w:r>
            <w:proofErr w:type="spellEnd"/>
            <w:proofErr w:type="gramEnd"/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Спортивный зал, спортивная площадка, тир, зал для греко-римской борьбы, тренажерный зал. </w:t>
            </w:r>
          </w:p>
        </w:tc>
      </w:tr>
    </w:tbl>
    <w:p w:rsidR="00395FD0" w:rsidRPr="0016267C" w:rsidRDefault="008C34B0" w:rsidP="008C34B0">
      <w:pPr>
        <w:pStyle w:val="90"/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>
        <w:rPr>
          <w:rFonts w:cs="Times New Roman"/>
        </w:rPr>
        <w:t xml:space="preserve">      </w:t>
      </w:r>
      <w:r w:rsidR="00395FD0" w:rsidRPr="0016267C">
        <w:rPr>
          <w:rStyle w:val="90pt"/>
          <w:sz w:val="28"/>
          <w:szCs w:val="28"/>
        </w:rPr>
        <w:t>Информационно-методические условия реализации основной образовательной программы обеспечиваются современной информационно - образовательной средой. Основными элементами ИОС в корпусе являются: информационно-образовательные ресурсы в виде печатной продукции; информационно-образовательные ресурсы на сменных оптических носителях;</w:t>
      </w:r>
      <w:r w:rsidR="00395FD0" w:rsidRPr="0016267C">
        <w:rPr>
          <w:b w:val="0"/>
          <w:sz w:val="28"/>
          <w:szCs w:val="28"/>
        </w:rPr>
        <w:t xml:space="preserve"> </w:t>
      </w:r>
      <w:r w:rsidR="00395FD0" w:rsidRPr="0016267C">
        <w:rPr>
          <w:rStyle w:val="90pt"/>
          <w:sz w:val="28"/>
          <w:szCs w:val="28"/>
        </w:rPr>
        <w:t>информационно-образовательные ресурсы Интернета;</w:t>
      </w:r>
      <w:r w:rsidR="00395FD0" w:rsidRPr="0016267C">
        <w:rPr>
          <w:b w:val="0"/>
          <w:sz w:val="28"/>
          <w:szCs w:val="28"/>
        </w:rPr>
        <w:t xml:space="preserve"> </w:t>
      </w:r>
      <w:r w:rsidR="00395FD0" w:rsidRPr="0016267C">
        <w:rPr>
          <w:rStyle w:val="90pt"/>
          <w:sz w:val="28"/>
          <w:szCs w:val="28"/>
        </w:rPr>
        <w:t>вычислительная и информационно-телекоммуникационная инфраструктура.</w:t>
      </w:r>
    </w:p>
    <w:p w:rsidR="00395FD0" w:rsidRPr="0016267C" w:rsidRDefault="00395FD0" w:rsidP="00395FD0">
      <w:pPr>
        <w:pStyle w:val="90"/>
        <w:shd w:val="clear" w:color="auto" w:fill="auto"/>
        <w:spacing w:after="0" w:line="274" w:lineRule="exact"/>
        <w:ind w:left="20" w:right="20" w:firstLine="1200"/>
        <w:rPr>
          <w:b w:val="0"/>
          <w:sz w:val="28"/>
          <w:szCs w:val="28"/>
        </w:rPr>
      </w:pPr>
      <w:r w:rsidRPr="0016267C">
        <w:rPr>
          <w:rStyle w:val="90pt"/>
          <w:sz w:val="28"/>
          <w:szCs w:val="28"/>
        </w:rPr>
        <w:t>ООП СОО обеспечивается учебно-методическими и информационными ресурсами по всем предусмотренным ею учебным курсам (дисциплинам).</w:t>
      </w:r>
    </w:p>
    <w:p w:rsidR="00395FD0" w:rsidRPr="0016267C" w:rsidRDefault="00395FD0" w:rsidP="00395FD0">
      <w:pPr>
        <w:ind w:firstLine="851"/>
        <w:jc w:val="both"/>
        <w:rPr>
          <w:rFonts w:eastAsia="Calibri"/>
          <w:sz w:val="28"/>
          <w:szCs w:val="28"/>
        </w:rPr>
      </w:pPr>
      <w:r w:rsidRPr="0016267C">
        <w:rPr>
          <w:rStyle w:val="90pt"/>
          <w:b w:val="0"/>
          <w:sz w:val="28"/>
          <w:szCs w:val="28"/>
        </w:rPr>
        <w:t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дисциплин. Вариативная часть программы (учебные, развивающие курсы, внеурочная образовательная деятельность) сопровождается методическим обеспечением.</w:t>
      </w:r>
    </w:p>
    <w:p w:rsidR="00395FD0" w:rsidRPr="0016267C" w:rsidRDefault="00395FD0" w:rsidP="00395FD0">
      <w:pPr>
        <w:jc w:val="both"/>
        <w:rPr>
          <w:rFonts w:eastAsia="Calibri"/>
          <w:sz w:val="28"/>
          <w:szCs w:val="28"/>
        </w:rPr>
      </w:pPr>
      <w:r w:rsidRPr="0016267C">
        <w:rPr>
          <w:rFonts w:eastAsia="Calibri"/>
          <w:sz w:val="28"/>
          <w:szCs w:val="28"/>
        </w:rPr>
        <w:t>Информационно-образовательная среда организации:</w:t>
      </w:r>
    </w:p>
    <w:tbl>
      <w:tblPr>
        <w:tblW w:w="10197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2824"/>
        <w:gridCol w:w="3068"/>
      </w:tblGrid>
      <w:tr w:rsidR="00395FD0" w:rsidRPr="0016267C" w:rsidTr="008327DD">
        <w:trPr>
          <w:jc w:val="center"/>
        </w:trPr>
        <w:tc>
          <w:tcPr>
            <w:tcW w:w="4305" w:type="dxa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24" w:type="dxa"/>
            <w:vAlign w:val="center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Количество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Область применения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Виртуальная лаборатория</w:t>
            </w:r>
          </w:p>
        </w:tc>
        <w:tc>
          <w:tcPr>
            <w:tcW w:w="2824" w:type="dxa"/>
            <w:vAlign w:val="center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Химия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824" w:type="dxa"/>
            <w:vAlign w:val="center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11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  всех уроках учебного плана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Сканер</w:t>
            </w:r>
          </w:p>
        </w:tc>
        <w:tc>
          <w:tcPr>
            <w:tcW w:w="2824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                 5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На уроках биологии, истории, химии, математики, информатики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Модем</w:t>
            </w:r>
          </w:p>
        </w:tc>
        <w:tc>
          <w:tcPr>
            <w:tcW w:w="2824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                 3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  всех уроках учебного плана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Принтер</w:t>
            </w:r>
          </w:p>
        </w:tc>
        <w:tc>
          <w:tcPr>
            <w:tcW w:w="2824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               18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На  всех уроках </w:t>
            </w:r>
            <w:r w:rsidRPr="0016267C">
              <w:rPr>
                <w:sz w:val="28"/>
                <w:szCs w:val="28"/>
              </w:rPr>
              <w:lastRenderedPageBreak/>
              <w:t>учебного плана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Копировальный аппарат</w:t>
            </w:r>
          </w:p>
        </w:tc>
        <w:tc>
          <w:tcPr>
            <w:tcW w:w="2824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                5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  всех уроках учебного плана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Факс</w:t>
            </w:r>
          </w:p>
        </w:tc>
        <w:tc>
          <w:tcPr>
            <w:tcW w:w="2824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Административная и учебная деятельность 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Телевизор</w:t>
            </w:r>
          </w:p>
        </w:tc>
        <w:tc>
          <w:tcPr>
            <w:tcW w:w="2824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 уроках биологии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2824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                 0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-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Проектор</w:t>
            </w:r>
          </w:p>
        </w:tc>
        <w:tc>
          <w:tcPr>
            <w:tcW w:w="2824" w:type="dxa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                 23</w:t>
            </w:r>
          </w:p>
        </w:tc>
        <w:tc>
          <w:tcPr>
            <w:tcW w:w="3068" w:type="dxa"/>
          </w:tcPr>
          <w:p w:rsidR="00395FD0" w:rsidRPr="0016267C" w:rsidRDefault="00395FD0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На  всех уроках учебного плана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jc w:val="both"/>
              <w:rPr>
                <w:rFonts w:eastAsia="Calibri"/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t>Школьный сайт</w:t>
            </w:r>
          </w:p>
          <w:p w:rsidR="00395FD0" w:rsidRPr="0016267C" w:rsidRDefault="00395FD0" w:rsidP="008327DD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892" w:type="dxa"/>
            <w:gridSpan w:val="2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http://оккк</w:t>
            </w:r>
            <w:proofErr w:type="gramStart"/>
            <w:r w:rsidRPr="0016267C">
              <w:rPr>
                <w:sz w:val="28"/>
                <w:szCs w:val="28"/>
              </w:rPr>
              <w:t>.р</w:t>
            </w:r>
            <w:proofErr w:type="gramEnd"/>
            <w:r w:rsidRPr="0016267C">
              <w:rPr>
                <w:sz w:val="28"/>
                <w:szCs w:val="28"/>
              </w:rPr>
              <w:t>ф/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jc w:val="both"/>
              <w:rPr>
                <w:rFonts w:eastAsia="Calibri"/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t>Наличие внутренней (локальной) сети</w:t>
            </w:r>
          </w:p>
          <w:p w:rsidR="00395FD0" w:rsidRPr="0016267C" w:rsidRDefault="00395FD0" w:rsidP="008327DD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892" w:type="dxa"/>
            <w:gridSpan w:val="2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 наличии 20 компьютеров и 53 ноутбука</w:t>
            </w:r>
          </w:p>
        </w:tc>
      </w:tr>
      <w:tr w:rsidR="00395FD0" w:rsidRPr="0016267C" w:rsidTr="008327DD">
        <w:trPr>
          <w:jc w:val="center"/>
        </w:trPr>
        <w:tc>
          <w:tcPr>
            <w:tcW w:w="4305" w:type="dxa"/>
            <w:vAlign w:val="center"/>
          </w:tcPr>
          <w:p w:rsidR="00395FD0" w:rsidRPr="0016267C" w:rsidRDefault="00395FD0" w:rsidP="008327DD">
            <w:pPr>
              <w:jc w:val="both"/>
              <w:rPr>
                <w:rFonts w:eastAsia="Calibri"/>
                <w:sz w:val="28"/>
                <w:szCs w:val="28"/>
              </w:rPr>
            </w:pPr>
            <w:r w:rsidRPr="0016267C">
              <w:rPr>
                <w:rFonts w:eastAsia="Calibri"/>
                <w:sz w:val="28"/>
                <w:szCs w:val="28"/>
              </w:rPr>
              <w:t>Наличие дистанционного взаимодействия с родительской общественностью, иными организациями и т.д.</w:t>
            </w:r>
          </w:p>
        </w:tc>
        <w:tc>
          <w:tcPr>
            <w:tcW w:w="5892" w:type="dxa"/>
            <w:gridSpan w:val="2"/>
          </w:tcPr>
          <w:p w:rsidR="00395FD0" w:rsidRPr="0016267C" w:rsidRDefault="00395FD0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Имеется школьный сайт, сайты педагогов</w:t>
            </w:r>
          </w:p>
        </w:tc>
      </w:tr>
    </w:tbl>
    <w:p w:rsidR="006924F0" w:rsidRPr="006924F0" w:rsidRDefault="006924F0" w:rsidP="00B86373">
      <w:pPr>
        <w:rPr>
          <w:rFonts w:eastAsia="Calibri"/>
          <w:sz w:val="28"/>
          <w:szCs w:val="28"/>
        </w:rPr>
      </w:pPr>
      <w:r w:rsidRPr="006924F0">
        <w:rPr>
          <w:rFonts w:eastAsia="Calibri"/>
          <w:sz w:val="28"/>
          <w:szCs w:val="28"/>
        </w:rPr>
        <w:t>Вспомогательные помещения и объекты социально-бытового назначения: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215"/>
        <w:gridCol w:w="2402"/>
        <w:gridCol w:w="3452"/>
      </w:tblGrid>
      <w:tr w:rsidR="006924F0" w:rsidRPr="006924F0" w:rsidTr="008327DD">
        <w:tc>
          <w:tcPr>
            <w:tcW w:w="568" w:type="dxa"/>
            <w:shd w:val="clear" w:color="auto" w:fill="auto"/>
          </w:tcPr>
          <w:p w:rsidR="006924F0" w:rsidRPr="006924F0" w:rsidRDefault="006924F0" w:rsidP="008327DD">
            <w:pPr>
              <w:jc w:val="center"/>
              <w:rPr>
                <w:sz w:val="28"/>
                <w:szCs w:val="28"/>
              </w:rPr>
            </w:pPr>
            <w:r w:rsidRPr="006924F0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24F0" w:rsidRPr="006924F0" w:rsidRDefault="006924F0" w:rsidP="008327DD">
            <w:pPr>
              <w:jc w:val="center"/>
              <w:rPr>
                <w:sz w:val="28"/>
                <w:szCs w:val="28"/>
              </w:rPr>
            </w:pPr>
            <w:r w:rsidRPr="006924F0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24F0" w:rsidRPr="006924F0" w:rsidRDefault="006924F0" w:rsidP="008327DD">
            <w:pPr>
              <w:jc w:val="center"/>
              <w:rPr>
                <w:sz w:val="28"/>
                <w:szCs w:val="28"/>
              </w:rPr>
            </w:pPr>
            <w:r w:rsidRPr="006924F0">
              <w:rPr>
                <w:sz w:val="28"/>
                <w:szCs w:val="28"/>
              </w:rPr>
              <w:t>Адрес расположения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924F0" w:rsidRPr="006924F0" w:rsidRDefault="006924F0" w:rsidP="008327DD">
            <w:pPr>
              <w:jc w:val="center"/>
              <w:rPr>
                <w:sz w:val="28"/>
                <w:szCs w:val="28"/>
              </w:rPr>
            </w:pPr>
            <w:r w:rsidRPr="006924F0">
              <w:rPr>
                <w:sz w:val="28"/>
                <w:szCs w:val="28"/>
              </w:rPr>
              <w:t>Права на использование</w:t>
            </w:r>
          </w:p>
          <w:p w:rsidR="006924F0" w:rsidRPr="006924F0" w:rsidRDefault="006924F0" w:rsidP="008327DD">
            <w:pPr>
              <w:jc w:val="both"/>
              <w:rPr>
                <w:sz w:val="28"/>
                <w:szCs w:val="28"/>
              </w:rPr>
            </w:pPr>
            <w:r w:rsidRPr="006924F0">
              <w:rPr>
                <w:sz w:val="28"/>
                <w:szCs w:val="28"/>
              </w:rPr>
              <w:t>(вид права, реквизиты свидетельств о государственной регистрации права, договоров аренды, безвозмездного пользования)</w:t>
            </w:r>
          </w:p>
        </w:tc>
      </w:tr>
      <w:tr w:rsidR="006924F0" w:rsidRPr="006924F0" w:rsidTr="008327DD">
        <w:tc>
          <w:tcPr>
            <w:tcW w:w="568" w:type="dxa"/>
            <w:shd w:val="clear" w:color="auto" w:fill="auto"/>
          </w:tcPr>
          <w:p w:rsidR="006924F0" w:rsidRPr="006924F0" w:rsidRDefault="006924F0" w:rsidP="008327DD">
            <w:pPr>
              <w:jc w:val="both"/>
              <w:rPr>
                <w:sz w:val="28"/>
                <w:szCs w:val="28"/>
              </w:rPr>
            </w:pPr>
            <w:r w:rsidRPr="006924F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924F0" w:rsidRPr="006924F0" w:rsidRDefault="006924F0" w:rsidP="008327DD">
            <w:pPr>
              <w:jc w:val="both"/>
              <w:rPr>
                <w:rFonts w:eastAsia="Calibri"/>
                <w:sz w:val="28"/>
                <w:szCs w:val="28"/>
              </w:rPr>
            </w:pPr>
            <w:r w:rsidRPr="006924F0">
              <w:rPr>
                <w:rFonts w:eastAsia="Calibri"/>
                <w:sz w:val="28"/>
                <w:szCs w:val="28"/>
              </w:rPr>
              <w:t xml:space="preserve">помещения для питания </w:t>
            </w:r>
            <w:proofErr w:type="gramStart"/>
            <w:r w:rsidRPr="006924F0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Pr="006924F0">
              <w:rPr>
                <w:rFonts w:eastAsia="Calibri"/>
                <w:sz w:val="28"/>
                <w:szCs w:val="28"/>
              </w:rPr>
              <w:t xml:space="preserve"> - </w:t>
            </w:r>
            <w:r w:rsidRPr="006924F0">
              <w:rPr>
                <w:sz w:val="28"/>
                <w:szCs w:val="28"/>
              </w:rPr>
              <w:t>толовая</w:t>
            </w:r>
          </w:p>
        </w:tc>
        <w:tc>
          <w:tcPr>
            <w:tcW w:w="2693" w:type="dxa"/>
            <w:shd w:val="clear" w:color="auto" w:fill="auto"/>
          </w:tcPr>
          <w:p w:rsidR="006924F0" w:rsidRPr="006924F0" w:rsidRDefault="006924F0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24F0">
              <w:rPr>
                <w:rFonts w:ascii="Times New Roman" w:hAnsi="Times New Roman" w:cs="Times New Roman"/>
                <w:sz w:val="28"/>
                <w:szCs w:val="28"/>
              </w:rPr>
              <w:t>347510, Ростовская область, Орловский район, п. Орловский ул. Лесная, 28 (691 кв</w:t>
            </w:r>
            <w:proofErr w:type="gramStart"/>
            <w:r w:rsidRPr="006924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92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24F0" w:rsidRPr="006924F0" w:rsidRDefault="006924F0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24F0">
              <w:rPr>
                <w:rFonts w:ascii="Times New Roman" w:hAnsi="Times New Roman" w:cs="Times New Roman"/>
                <w:sz w:val="28"/>
                <w:szCs w:val="28"/>
              </w:rPr>
              <w:t>Посадочных мест -  150</w:t>
            </w:r>
          </w:p>
        </w:tc>
        <w:tc>
          <w:tcPr>
            <w:tcW w:w="3651" w:type="dxa"/>
            <w:shd w:val="clear" w:color="auto" w:fill="auto"/>
          </w:tcPr>
          <w:p w:rsidR="006924F0" w:rsidRPr="006924F0" w:rsidRDefault="006924F0" w:rsidP="008327DD">
            <w:pPr>
              <w:pStyle w:val="ConsPlusNormal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24F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 прав на недвижимое имущество и сделок с ним, удостоверяющая проведенную государственную регистрацию права от 14.12.2016.Кадастровый номер: 61:29:0101182:69, оперативное управление. </w:t>
            </w:r>
          </w:p>
        </w:tc>
      </w:tr>
      <w:tr w:rsidR="006924F0" w:rsidRPr="006924F0" w:rsidTr="008327DD">
        <w:tc>
          <w:tcPr>
            <w:tcW w:w="568" w:type="dxa"/>
            <w:shd w:val="clear" w:color="auto" w:fill="auto"/>
          </w:tcPr>
          <w:p w:rsidR="006924F0" w:rsidRPr="006924F0" w:rsidRDefault="006924F0" w:rsidP="008327DD">
            <w:pPr>
              <w:jc w:val="both"/>
              <w:rPr>
                <w:sz w:val="28"/>
                <w:szCs w:val="28"/>
              </w:rPr>
            </w:pPr>
            <w:r w:rsidRPr="006924F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924F0" w:rsidRPr="006924F0" w:rsidRDefault="006924F0" w:rsidP="008327DD">
            <w:pPr>
              <w:jc w:val="both"/>
              <w:rPr>
                <w:sz w:val="28"/>
                <w:szCs w:val="28"/>
              </w:rPr>
            </w:pPr>
            <w:r w:rsidRPr="006924F0">
              <w:rPr>
                <w:rFonts w:eastAsia="Calibri"/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2693" w:type="dxa"/>
            <w:shd w:val="clear" w:color="auto" w:fill="auto"/>
          </w:tcPr>
          <w:p w:rsidR="006924F0" w:rsidRPr="006924F0" w:rsidRDefault="006924F0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24F0">
              <w:rPr>
                <w:rFonts w:ascii="Times New Roman" w:hAnsi="Times New Roman" w:cs="Times New Roman"/>
                <w:sz w:val="28"/>
                <w:szCs w:val="28"/>
              </w:rPr>
              <w:t>347510, Ростовская область, Орловский район, п. Орловский ул. Лесная, 28</w:t>
            </w:r>
          </w:p>
        </w:tc>
        <w:tc>
          <w:tcPr>
            <w:tcW w:w="3651" w:type="dxa"/>
            <w:shd w:val="clear" w:color="auto" w:fill="auto"/>
          </w:tcPr>
          <w:p w:rsidR="006924F0" w:rsidRPr="006924F0" w:rsidRDefault="006924F0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24F0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МБУЗ «ЦРБ» Орловского района №ЛО-61-01-004255 от 09.04.2015 </w:t>
            </w:r>
          </w:p>
        </w:tc>
      </w:tr>
    </w:tbl>
    <w:p w:rsidR="006924F0" w:rsidRPr="006924F0" w:rsidRDefault="006924F0" w:rsidP="006924F0">
      <w:pPr>
        <w:pStyle w:val="a9"/>
        <w:spacing w:line="240" w:lineRule="auto"/>
        <w:ind w:firstLine="708"/>
        <w:rPr>
          <w:sz w:val="28"/>
          <w:szCs w:val="28"/>
        </w:rPr>
      </w:pPr>
      <w:r w:rsidRPr="006924F0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В соответствии с требованиями ФГОС СОО для обеспечения всех предметных областей и внеурочной деятельности </w:t>
      </w:r>
      <w:r w:rsidRPr="006924F0">
        <w:rPr>
          <w:rFonts w:ascii="Times New Roman" w:hAnsi="Times New Roman"/>
          <w:color w:val="auto"/>
          <w:sz w:val="28"/>
          <w:szCs w:val="28"/>
        </w:rPr>
        <w:t xml:space="preserve">образовательное учреждение обеспечено мебелью, презентационным оборудованием, освещением, хозяйственным </w:t>
      </w:r>
      <w:r w:rsidRPr="006924F0">
        <w:rPr>
          <w:rFonts w:ascii="Times New Roman" w:hAnsi="Times New Roman"/>
          <w:color w:val="auto"/>
          <w:spacing w:val="-2"/>
          <w:sz w:val="28"/>
          <w:szCs w:val="28"/>
        </w:rPr>
        <w:t xml:space="preserve">инвентарём. </w:t>
      </w:r>
    </w:p>
    <w:p w:rsidR="006924F0" w:rsidRDefault="006924F0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6924F0">
        <w:rPr>
          <w:sz w:val="28"/>
          <w:szCs w:val="28"/>
        </w:rPr>
        <w:t>Образовательное учреждение имеет комплект средств обучения, в который входят</w:t>
      </w:r>
      <w:r w:rsidRPr="006924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924F0">
        <w:rPr>
          <w:rFonts w:ascii="Times New Roman" w:hAnsi="Times New Roman"/>
          <w:color w:val="auto"/>
          <w:spacing w:val="2"/>
          <w:sz w:val="28"/>
          <w:szCs w:val="28"/>
        </w:rPr>
        <w:t>как современные средства обучения на базе цифровых технологий, так и традиционные - сред</w:t>
      </w:r>
      <w:r w:rsidRPr="006924F0">
        <w:rPr>
          <w:rFonts w:ascii="Times New Roman" w:hAnsi="Times New Roman"/>
          <w:color w:val="auto"/>
          <w:sz w:val="28"/>
          <w:szCs w:val="28"/>
        </w:rPr>
        <w:t>ства наглядности (печатные материалы, натуральные объек</w:t>
      </w:r>
      <w:r w:rsidRPr="006924F0">
        <w:rPr>
          <w:rFonts w:ascii="Times New Roman" w:hAnsi="Times New Roman"/>
          <w:color w:val="auto"/>
          <w:spacing w:val="2"/>
          <w:sz w:val="28"/>
          <w:szCs w:val="28"/>
        </w:rPr>
        <w:t xml:space="preserve">ты, модели), приборы для проведения </w:t>
      </w:r>
      <w:r w:rsidRPr="006924F0">
        <w:rPr>
          <w:rFonts w:ascii="Times New Roman" w:hAnsi="Times New Roman"/>
          <w:color w:val="auto"/>
          <w:sz w:val="28"/>
          <w:szCs w:val="28"/>
        </w:rPr>
        <w:t>исследований, расходные материалы.</w:t>
      </w:r>
    </w:p>
    <w:p w:rsidR="008327DD" w:rsidRDefault="008327DD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727D7A" w:rsidRDefault="00727D7A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727D7A" w:rsidRDefault="00727D7A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8327DD" w:rsidRPr="008327DD" w:rsidTr="008327DD">
        <w:tc>
          <w:tcPr>
            <w:tcW w:w="5386" w:type="dxa"/>
          </w:tcPr>
          <w:p w:rsidR="008327DD" w:rsidRPr="008327DD" w:rsidRDefault="008327DD" w:rsidP="008C34B0">
            <w:pPr>
              <w:pStyle w:val="a9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327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Директор ГБОУ РО «ОККК» </w:t>
            </w:r>
          </w:p>
        </w:tc>
        <w:tc>
          <w:tcPr>
            <w:tcW w:w="4786" w:type="dxa"/>
          </w:tcPr>
          <w:p w:rsidR="008327DD" w:rsidRPr="008327DD" w:rsidRDefault="008327DD" w:rsidP="008327DD">
            <w:pPr>
              <w:pStyle w:val="a9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327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И.В. Волков </w:t>
            </w:r>
          </w:p>
        </w:tc>
      </w:tr>
    </w:tbl>
    <w:p w:rsidR="008327DD" w:rsidRDefault="008327DD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727D7A" w:rsidRDefault="00727D7A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8327DD" w:rsidRPr="008C34B0" w:rsidRDefault="008327DD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16267C" w:rsidRPr="0016267C" w:rsidRDefault="0016267C" w:rsidP="008444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10B9" w:rsidRPr="00B110B9" w:rsidRDefault="00B110B9" w:rsidP="00B110B9">
      <w:pPr>
        <w:jc w:val="center"/>
        <w:rPr>
          <w:b/>
        </w:rPr>
      </w:pPr>
    </w:p>
    <w:sectPr w:rsidR="00B110B9" w:rsidRPr="00B110B9" w:rsidSect="006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D5AA5"/>
    <w:multiLevelType w:val="hybridMultilevel"/>
    <w:tmpl w:val="9E7A2C6E"/>
    <w:lvl w:ilvl="0" w:tplc="CD9EBD02">
      <w:start w:val="1"/>
      <w:numFmt w:val="decimal"/>
      <w:lvlText w:val="%1."/>
      <w:lvlJc w:val="left"/>
      <w:pPr>
        <w:ind w:left="1020" w:hanging="360"/>
      </w:pPr>
      <w:rPr>
        <w:rFonts w:eastAsia="Mang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55183D8C"/>
    <w:multiLevelType w:val="hybridMultilevel"/>
    <w:tmpl w:val="75E2D5AA"/>
    <w:lvl w:ilvl="0" w:tplc="0419000F">
      <w:start w:val="99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15D66"/>
    <w:multiLevelType w:val="hybridMultilevel"/>
    <w:tmpl w:val="20606902"/>
    <w:lvl w:ilvl="0" w:tplc="30965584">
      <w:start w:val="99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0B9"/>
    <w:rsid w:val="000B5384"/>
    <w:rsid w:val="0016267C"/>
    <w:rsid w:val="00294757"/>
    <w:rsid w:val="00395FD0"/>
    <w:rsid w:val="0041702B"/>
    <w:rsid w:val="004271B9"/>
    <w:rsid w:val="0044081B"/>
    <w:rsid w:val="00481C76"/>
    <w:rsid w:val="005B1B9B"/>
    <w:rsid w:val="006321D6"/>
    <w:rsid w:val="006924F0"/>
    <w:rsid w:val="006E5829"/>
    <w:rsid w:val="00727D7A"/>
    <w:rsid w:val="008327DD"/>
    <w:rsid w:val="00844446"/>
    <w:rsid w:val="008C34B0"/>
    <w:rsid w:val="008F3506"/>
    <w:rsid w:val="009664D2"/>
    <w:rsid w:val="00B110B9"/>
    <w:rsid w:val="00B86373"/>
    <w:rsid w:val="00BD071A"/>
    <w:rsid w:val="00BE1058"/>
    <w:rsid w:val="00C16991"/>
    <w:rsid w:val="00C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110B9"/>
    <w:pPr>
      <w:keepNext/>
      <w:widowControl w:val="0"/>
      <w:tabs>
        <w:tab w:val="num" w:pos="1080"/>
      </w:tabs>
      <w:suppressAutoHyphens/>
      <w:spacing w:before="240" w:after="120"/>
      <w:ind w:left="1080" w:hanging="360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11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110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B1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B110B9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7"/>
    <w:semiHidden/>
    <w:unhideWhenUsed/>
    <w:rsid w:val="00B110B9"/>
    <w:pPr>
      <w:suppressAutoHyphens/>
      <w:spacing w:after="120"/>
    </w:pPr>
    <w:rPr>
      <w:rFonts w:eastAsia="Calibri"/>
      <w:lang w:eastAsia="zh-CN"/>
    </w:rPr>
  </w:style>
  <w:style w:type="character" w:customStyle="1" w:styleId="a7">
    <w:name w:val="Основной текст Знак"/>
    <w:basedOn w:val="a1"/>
    <w:link w:val="a0"/>
    <w:semiHidden/>
    <w:rsid w:val="00B110B9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110B9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ConsPlusNormal">
    <w:name w:val="ConsPlusNormal"/>
    <w:link w:val="ConsPlusNormal0"/>
    <w:uiPriority w:val="99"/>
    <w:rsid w:val="005B1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B1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B1B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395FD0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90pt">
    <w:name w:val="Основной текст (9) + Интервал 0 pt"/>
    <w:rsid w:val="00395FD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95FD0"/>
    <w:pPr>
      <w:widowControl w:val="0"/>
      <w:shd w:val="clear" w:color="auto" w:fill="FFFFFF"/>
      <w:spacing w:after="60" w:line="245" w:lineRule="exact"/>
    </w:pPr>
    <w:rPr>
      <w:rFonts w:cstheme="minorBidi"/>
      <w:b/>
      <w:bCs/>
      <w:spacing w:val="2"/>
      <w:sz w:val="22"/>
      <w:szCs w:val="22"/>
      <w:lang w:eastAsia="en-US"/>
    </w:rPr>
  </w:style>
  <w:style w:type="paragraph" w:customStyle="1" w:styleId="a9">
    <w:name w:val="Основной"/>
    <w:basedOn w:val="a"/>
    <w:link w:val="aa"/>
    <w:rsid w:val="006924F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6924F0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2017-01-15T10:18:00Z</cp:lastPrinted>
  <dcterms:created xsi:type="dcterms:W3CDTF">2017-01-15T09:51:00Z</dcterms:created>
  <dcterms:modified xsi:type="dcterms:W3CDTF">2020-12-14T05:26:00Z</dcterms:modified>
</cp:coreProperties>
</file>