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3"/>
        <w:gridCol w:w="1864"/>
        <w:gridCol w:w="2208"/>
        <w:gridCol w:w="4298"/>
        <w:gridCol w:w="2551"/>
        <w:gridCol w:w="2693"/>
      </w:tblGrid>
      <w:tr w:rsidR="004338F3" w:rsidRPr="00BB6B7A" w:rsidTr="00C40181">
        <w:trPr>
          <w:cantSplit/>
          <w:trHeight w:val="1550"/>
        </w:trPr>
        <w:tc>
          <w:tcPr>
            <w:tcW w:w="15417" w:type="dxa"/>
            <w:gridSpan w:val="6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Pr="00BB6B7A" w:rsidRDefault="0065682B" w:rsidP="00D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A765ED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с </w:t>
            </w:r>
            <w:r w:rsidR="00D7307A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D7307A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.2020 по </w:t>
            </w:r>
            <w:r w:rsidR="00D7307A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D7307A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(время проведения онлайн-консультаций и онлайн-уроков -30 минут).</w:t>
            </w:r>
          </w:p>
        </w:tc>
      </w:tr>
      <w:tr w:rsidR="004338F3" w:rsidRPr="00BB6B7A" w:rsidTr="00C40181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98" w:type="dxa"/>
            <w:shd w:val="clear" w:color="auto" w:fill="FFFFFF" w:themeFill="background1"/>
            <w:noWrap/>
            <w:hideMark/>
          </w:tcPr>
          <w:p w:rsidR="004338F3" w:rsidRPr="00BB6B7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2551" w:type="dxa"/>
            <w:shd w:val="clear" w:color="auto" w:fill="FFFFFF" w:themeFill="background1"/>
          </w:tcPr>
          <w:p w:rsidR="004338F3" w:rsidRPr="00BB6B7A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693" w:type="dxa"/>
            <w:shd w:val="clear" w:color="auto" w:fill="FFFFFF" w:themeFill="background1"/>
          </w:tcPr>
          <w:p w:rsidR="004338F3" w:rsidRPr="00BB6B7A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074385" w:rsidRPr="00BB6B7A" w:rsidTr="00074385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074385" w:rsidRPr="00BB6B7A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074385" w:rsidRPr="00BB6B7A" w:rsidRDefault="00074385" w:rsidP="0007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074385" w:rsidRPr="00DE30D6" w:rsidRDefault="00074385" w:rsidP="0007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  <w:p w:rsidR="00074385" w:rsidRPr="00DE30D6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074385" w:rsidRPr="004E5E10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74385" w:rsidRDefault="00074385" w:rsidP="00074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4385" w:rsidRPr="00F02453" w:rsidRDefault="00074385" w:rsidP="00074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№3.1-3.7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074385" w:rsidRPr="00C85905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074385" w:rsidRPr="00C85905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74385" w:rsidRPr="00BB6B7A" w:rsidTr="00C40181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74385" w:rsidRPr="00BB6B7A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074385" w:rsidRPr="00F77E60" w:rsidRDefault="00074385" w:rsidP="0007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074385" w:rsidRPr="00F77E60" w:rsidRDefault="00074385" w:rsidP="0007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 гг.</w:t>
            </w:r>
          </w:p>
          <w:p w:rsidR="00074385" w:rsidRPr="00F77E60" w:rsidRDefault="00074385" w:rsidP="000743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</w:tcPr>
          <w:p w:rsidR="00074385" w:rsidRDefault="00BB1E34" w:rsidP="00074385">
            <w:hyperlink r:id="rId5" w:history="1">
              <w:r w:rsidR="00074385" w:rsidRPr="00915C1F">
                <w:rPr>
                  <w:rStyle w:val="a5"/>
                </w:rPr>
                <w:t>https://www.youtube.com/watch?v=HXpce7BKlWQ</w:t>
              </w:r>
            </w:hyperlink>
          </w:p>
          <w:p w:rsidR="00074385" w:rsidRPr="00F77E60" w:rsidRDefault="00074385" w:rsidP="0007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74385" w:rsidRPr="00F77E60" w:rsidRDefault="00074385" w:rsidP="0007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видео материалу и ответит на вопросы к тексту § скинуть фото в </w:t>
            </w:r>
            <w:proofErr w:type="spellStart"/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ватца</w:t>
            </w:r>
            <w:proofErr w:type="gramStart"/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ФИО класс)</w:t>
            </w:r>
          </w:p>
          <w:p w:rsidR="00074385" w:rsidRPr="00F77E60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74385" w:rsidRPr="00F77E60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074385" w:rsidRPr="00BB6B7A" w:rsidTr="009B777D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074385" w:rsidRPr="00BB6B7A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074385" w:rsidRPr="00BB6B7A" w:rsidRDefault="00074385" w:rsidP="0007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074385" w:rsidRPr="00452F5E" w:rsidRDefault="00074385" w:rsidP="000743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F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Лабораторная работа №1 «</w:t>
            </w:r>
            <w:r w:rsidRPr="00452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особенностей строения клеток разных тканей».</w:t>
            </w:r>
          </w:p>
          <w:p w:rsidR="00074385" w:rsidRPr="00452F5E" w:rsidRDefault="00074385" w:rsidP="000743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452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организма человека (2)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074385" w:rsidRPr="00452F5E" w:rsidRDefault="00074385" w:rsidP="00074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74385" w:rsidRPr="00452F5E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§4, вопросы и задания </w:t>
            </w:r>
            <w:proofErr w:type="spellStart"/>
            <w:proofErr w:type="gramStart"/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23</w:t>
            </w:r>
          </w:p>
          <w:p w:rsidR="00074385" w:rsidRPr="00452F5E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§5 вопросы и задания </w:t>
            </w:r>
            <w:proofErr w:type="spellStart"/>
            <w:proofErr w:type="gramStart"/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25 (устно)</w:t>
            </w:r>
          </w:p>
          <w:p w:rsidR="00074385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Письменно выполнить задания в рабочей тетради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(на печатной основе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proofErr w:type="gramEnd"/>
          </w:p>
          <w:p w:rsidR="00074385" w:rsidRPr="00452F5E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Лабораторную работу выполнить в рабочей тетради на печатной основе или в тонкой обыкновенной тетради для лабораторных работ. </w:t>
            </w:r>
          </w:p>
        </w:tc>
        <w:tc>
          <w:tcPr>
            <w:tcW w:w="2693" w:type="dxa"/>
            <w:shd w:val="clear" w:color="auto" w:fill="FFFFFF" w:themeFill="background1"/>
          </w:tcPr>
          <w:p w:rsidR="00074385" w:rsidRDefault="00BB1E34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6" w:history="1">
              <w:r w:rsidR="0007438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074385" w:rsidRPr="00BB6B7A" w:rsidRDefault="00074385" w:rsidP="0007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Default="00BB1E34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CF7A0B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CF7A0B" w:rsidRPr="00A66E80" w:rsidRDefault="00CF7A0B" w:rsidP="00CF7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9B1312" w:rsidRDefault="00BB1E34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CF7A0B" w:rsidRPr="0044183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CF7A0B" w:rsidRPr="009B1312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террито</w:t>
            </w:r>
            <w:r w:rsidRPr="00AE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рии России</w:t>
            </w:r>
          </w:p>
        </w:tc>
        <w:tc>
          <w:tcPr>
            <w:tcW w:w="4298" w:type="dxa"/>
            <w:shd w:val="clear" w:color="auto" w:fill="FFFFFF" w:themeFill="background1"/>
            <w:noWrap/>
          </w:tcPr>
          <w:p w:rsidR="00CF7A0B" w:rsidRDefault="00BB1E34" w:rsidP="00CF7A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CF7A0B" w:rsidRPr="00542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https://yandex.ru/video/preview/?filmId=17968236220712318027&amp;from=tabbar&amp;parent-reqid=1600680038279764-603903238613069482900278-production-app-host-vla-web-yp-104&amp;text=география+8+класс+тема+Формирование+территории+России</w:t>
              </w:r>
            </w:hyperlink>
            <w:r w:rsidR="00CF7A0B" w:rsidRPr="00570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7A0B" w:rsidRPr="00BB6B7A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021966" w:rsidRDefault="00CF7A0B" w:rsidP="00CF7A0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 §4, во</w:t>
            </w:r>
            <w:r w:rsidRPr="0002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просы и задания на с. 34 </w:t>
            </w:r>
            <w:proofErr w:type="gramStart"/>
            <w:r w:rsidRPr="0002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устно)</w:t>
            </w:r>
          </w:p>
          <w:p w:rsidR="00CF7A0B" w:rsidRPr="00021966" w:rsidRDefault="00CF7A0B" w:rsidP="00CF7A0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в тетради  заполнить  таблицу по§4: «</w:t>
            </w:r>
            <w:r w:rsidRPr="00021966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отечественных путешественников и исследователей в формирование территории России»</w:t>
            </w:r>
          </w:p>
          <w:p w:rsidR="00CF7A0B" w:rsidRPr="00021966" w:rsidRDefault="00CF7A0B" w:rsidP="00CF7A0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(ПРИСЫЛАТЬ НЕ НАДО, У ВСЕХ ЗАБЕРУ ТЕТРАДИ НА ПРОВЕРКУ, ВСЕМ ЗА ТАБЛИЦУ ВЫСТАВЛЮ ОЦЕНКИ)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группе кадет 8 классов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48083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A6291F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291F">
              <w:rPr>
                <w:rFonts w:ascii="Times New Roman" w:hAnsi="Times New Roman"/>
              </w:rPr>
              <w:t>«Житие Александра Невского»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4298" w:type="dxa"/>
            <w:shd w:val="clear" w:color="auto" w:fill="FFFFFF" w:themeFill="background1"/>
            <w:noWrap/>
          </w:tcPr>
          <w:p w:rsidR="00CF7A0B" w:rsidRPr="00A6291F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A6291F" w:rsidRDefault="00CF7A0B" w:rsidP="00CF7A0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 xml:space="preserve">Стр.62, сообщение  (тема 1,2,3 на выбор). </w:t>
            </w:r>
          </w:p>
          <w:p w:rsidR="00CF7A0B" w:rsidRPr="00A6291F" w:rsidRDefault="00CF7A0B" w:rsidP="00CF7A0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A6291F">
              <w:rPr>
                <w:rFonts w:ascii="Times New Roman" w:hAnsi="Times New Roman" w:cs="Times New Roman"/>
              </w:rPr>
              <w:t>(22.09)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6330D9" w:rsidRDefault="00CF7A0B" w:rsidP="00CF7A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nata.zimina93@mail.ru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C87EBB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. Анализ почвы.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  <w:p w:rsidR="00CF7A0B" w:rsidRPr="00022C92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как предыдущие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</w:t>
            </w:r>
            <w:proofErr w:type="spellEnd"/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rimma</w:t>
            </w:r>
            <w:proofErr w:type="spellEnd"/>
          </w:p>
          <w:p w:rsidR="00CF7A0B" w:rsidRPr="004E5E1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7A">
              <w:rPr>
                <w:rFonts w:ascii="Times New Roman" w:hAnsi="Times New Roman" w:cs="Times New Roman"/>
                <w:sz w:val="24"/>
                <w:szCs w:val="24"/>
              </w:rPr>
              <w:t>Строение газов, жидкостей и твердых тел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BB6B7A" w:rsidRDefault="00BB1E34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https://resh.edu.ru/subject/lesson/1532/start/</w:t>
              </w:r>
            </w:hyperlink>
          </w:p>
          <w:p w:rsidR="00CF7A0B" w:rsidRPr="00BB6B7A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7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CF7A0B" w:rsidRPr="00BB6B7A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конспект параграфа 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CF7A0B" w:rsidP="00CF7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Default="00CF7A0B" w:rsidP="00CF7A0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3, </w:t>
            </w:r>
          </w:p>
          <w:p w:rsidR="00CF7A0B" w:rsidRDefault="00CF7A0B" w:rsidP="00CF7A0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</w:p>
          <w:p w:rsidR="00CF7A0B" w:rsidRDefault="00CF7A0B" w:rsidP="00CF7A0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  <w:p w:rsidR="00CF7A0B" w:rsidRDefault="00CF7A0B" w:rsidP="00CF7A0B"/>
        </w:tc>
        <w:tc>
          <w:tcPr>
            <w:tcW w:w="4298" w:type="dxa"/>
            <w:shd w:val="clear" w:color="auto" w:fill="FFFFFF" w:themeFill="background1"/>
            <w:noWrap/>
          </w:tcPr>
          <w:p w:rsidR="00CF7A0B" w:rsidRDefault="00BB1E34" w:rsidP="00CF7A0B">
            <w:hyperlink r:id="rId11" w:history="1">
              <w:r w:rsidR="00CF7A0B" w:rsidRPr="00915C1F">
                <w:rPr>
                  <w:rStyle w:val="a5"/>
                </w:rPr>
                <w:t>https://www.youtube.com/watch?v=1T7Um29vWg8</w:t>
              </w:r>
            </w:hyperlink>
          </w:p>
          <w:p w:rsidR="00CF7A0B" w:rsidRPr="00BB6B7A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конспект по видео материалу и ответит на вопросы к тексту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8B61EE">
              <w:rPr>
                <w:rFonts w:ascii="Times New Roman" w:hAnsi="Times New Roman"/>
                <w:sz w:val="24"/>
                <w:szCs w:val="24"/>
              </w:rPr>
              <w:t xml:space="preserve">скинуть фото в </w:t>
            </w:r>
            <w:proofErr w:type="spellStart"/>
            <w:r w:rsidRPr="008B61EE">
              <w:rPr>
                <w:rFonts w:ascii="Times New Roman" w:hAnsi="Times New Roman"/>
                <w:sz w:val="24"/>
                <w:szCs w:val="24"/>
              </w:rPr>
              <w:t>ватца</w:t>
            </w:r>
            <w:proofErr w:type="gramStart"/>
            <w:r w:rsidRPr="008B6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ФИО класс)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CF7A0B" w:rsidRPr="00BB6B7A" w:rsidTr="009F673B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FFFFFF" w:themeFill="background1"/>
          </w:tcPr>
          <w:p w:rsidR="00CF7A0B" w:rsidRPr="00A95E72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72">
              <w:rPr>
                <w:rFonts w:ascii="Times New Roman" w:hAnsi="Times New Roman" w:cs="Times New Roman"/>
                <w:sz w:val="28"/>
                <w:szCs w:val="28"/>
              </w:rPr>
              <w:t>Чье мнение о Британии ты разделяешь?</w:t>
            </w:r>
          </w:p>
        </w:tc>
        <w:tc>
          <w:tcPr>
            <w:tcW w:w="4298" w:type="dxa"/>
            <w:shd w:val="clear" w:color="auto" w:fill="FFFFFF" w:themeFill="background1"/>
            <w:noWrap/>
          </w:tcPr>
          <w:p w:rsidR="00CF7A0B" w:rsidRPr="0057217E" w:rsidRDefault="00CF7A0B" w:rsidP="00CF7A0B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  <w:proofErr w:type="gramStart"/>
            <w:r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ройдите по ссылке и выполняйте по 1 заданию из каждой темы. Всего 6 заданий к каждому уроку.</w:t>
            </w:r>
            <w: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1128"/>
            </w:tblGrid>
            <w:tr w:rsidR="00CF7A0B" w:rsidTr="001303F2">
              <w:trPr>
                <w:trHeight w:val="450"/>
                <w:tblCellSpacing w:w="0" w:type="dxa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12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17.75pt;height:17.75pt" o:ole="">
                        <v:imagedata r:id="rId13" o:title=""/>
                      </v:shape>
                      <w:control r:id="rId14" w:name="DefaultOcxName" w:shapeid="_x0000_i1057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15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0" type="#_x0000_t75" style="width:17.75pt;height:17.75pt" o:ole="">
                        <v:imagedata r:id="rId16" o:title=""/>
                      </v:shape>
                      <w:control r:id="rId17" w:name="DefaultOcxName1" w:shapeid="_x0000_i1060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18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3" type="#_x0000_t75" style="width:17.75pt;height:17.75pt" o:ole="">
                        <v:imagedata r:id="rId19" o:title=""/>
                      </v:shape>
                      <w:control r:id="rId20" w:name="DefaultOcxName2" w:shapeid="_x0000_i1063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 Понимание содержания текста </w:t>
                  </w:r>
                  <w:hyperlink r:id="rId21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6" type="#_x0000_t75" style="width:17.75pt;height:17.75pt" o:ole="">
                        <v:imagedata r:id="rId22" o:title=""/>
                      </v:shape>
                      <w:control r:id="rId23" w:name="DefaultOcxName3" w:shapeid="_x0000_i1066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 Грамматические навыки </w:t>
                  </w:r>
                  <w:hyperlink r:id="rId24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9" type="#_x0000_t75" style="width:17.75pt;height:17.75pt" o:ole="">
                        <v:imagedata r:id="rId25" o:title=""/>
                      </v:shape>
                      <w:control r:id="rId26" w:name="DefaultOcxName4" w:shapeid="_x0000_i1069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 Лексические навыки </w:t>
                  </w:r>
                  <w:hyperlink r:id="rId27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7A0B" w:rsidRDefault="00CF7A0B" w:rsidP="00CF7A0B">
            <w:pPr>
              <w:pStyle w:val="z-"/>
            </w:pPr>
            <w:r>
              <w:t>Конец формы</w:t>
            </w:r>
          </w:p>
          <w:p w:rsidR="00CF7A0B" w:rsidRPr="00A95E7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105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(Письменно, указав правильный вариант)</w:t>
            </w:r>
          </w:p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№5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№135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4 – задание 4 №2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(установите соответствие между названием и содержанием текста)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 – задание 5 №3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(выбрать правильный вариант ответа)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 – задание 6 №4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(выбрать правильный вариант ответа)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23.09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197406" w:rsidRDefault="00BB1E34" w:rsidP="00CF7A0B">
            <w:pPr>
              <w:spacing w:after="0" w:line="240" w:lineRule="auto"/>
              <w:jc w:val="center"/>
            </w:pPr>
            <w:hyperlink r:id="rId28" w:history="1"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CF7A0B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CF7A0B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Pr="004E5E10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9" w:history="1"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F7A0B" w:rsidRPr="00BB6B7A" w:rsidTr="00074385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FD18F6" w:rsidRDefault="00CF7A0B" w:rsidP="00CF7A0B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18F6">
              <w:rPr>
                <w:rFonts w:ascii="Times New Roman" w:hAnsi="Times New Roman" w:cs="Times New Roman"/>
                <w:sz w:val="28"/>
                <w:szCs w:val="28"/>
              </w:rPr>
              <w:t>Решение задач то теме «Параллелограмм».</w:t>
            </w:r>
          </w:p>
          <w:p w:rsidR="00CF7A0B" w:rsidRPr="00FD18F6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FD18F6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BE470F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по готовым чертежам </w:t>
            </w:r>
            <w:proofErr w:type="gramStart"/>
            <w:r w:rsidRPr="00BE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будут присланы в группу кадет)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center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880DA2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Слитное, </w:t>
            </w:r>
            <w:proofErr w:type="spellStart"/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>полуслитное</w:t>
            </w:r>
            <w:proofErr w:type="spellEnd"/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раздельное написание наречий и соотносимых с ними словоформ других частей речи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880DA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4D3029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>Стр. 22, упр.35 задание к упр.</w:t>
            </w:r>
          </w:p>
          <w:p w:rsidR="00CF7A0B" w:rsidRPr="00D0230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(23</w:t>
            </w:r>
            <w:r w:rsidRPr="004D3029">
              <w:rPr>
                <w:rFonts w:ascii="Times New Roman" w:eastAsia="Times New Roman" w:hAnsi="Times New Roman" w:cs="Times New Roman"/>
                <w:bCs/>
                <w:lang w:eastAsia="ru-RU"/>
              </w:rPr>
              <w:t>.09)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D301C" w:rsidRDefault="00BB1E34" w:rsidP="00CF7A0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CF7A0B" w:rsidRPr="00FE5D2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CF7A0B" w:rsidRPr="00BB6B7A" w:rsidTr="009F673B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FFFFFF" w:themeFill="background1"/>
          </w:tcPr>
          <w:p w:rsidR="00CF7A0B" w:rsidRPr="00A95E72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72">
              <w:rPr>
                <w:rFonts w:ascii="Times New Roman" w:hAnsi="Times New Roman" w:cs="Times New Roman"/>
                <w:sz w:val="28"/>
                <w:szCs w:val="28"/>
              </w:rPr>
              <w:t>Британский характер.</w:t>
            </w:r>
          </w:p>
        </w:tc>
        <w:tc>
          <w:tcPr>
            <w:tcW w:w="4298" w:type="dxa"/>
            <w:shd w:val="clear" w:color="auto" w:fill="FFFFFF" w:themeFill="background1"/>
            <w:noWrap/>
          </w:tcPr>
          <w:p w:rsidR="00CF7A0B" w:rsidRDefault="00CF7A0B" w:rsidP="00CF7A0B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</w:p>
          <w:p w:rsidR="00CF7A0B" w:rsidRPr="00105661" w:rsidRDefault="00CF7A0B" w:rsidP="00CF7A0B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Пройдите по ссылке и выполняйте по 1 заданию из каждой темы. Всего 6 заданий к каждому уроку.</w:t>
            </w:r>
          </w:p>
          <w:p w:rsidR="00CF7A0B" w:rsidRDefault="00CF7A0B" w:rsidP="00CF7A0B">
            <w:pPr>
              <w:pStyle w:val="z-1"/>
            </w:pPr>
            <w:r>
              <w:t>Начало формы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1128"/>
            </w:tblGrid>
            <w:tr w:rsidR="00CF7A0B" w:rsidTr="001303F2">
              <w:trPr>
                <w:trHeight w:val="450"/>
                <w:tblCellSpacing w:w="0" w:type="dxa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31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72" type="#_x0000_t75" style="width:17.75pt;height:17.75pt" o:ole="">
                        <v:imagedata r:id="rId32" o:title=""/>
                      </v:shape>
                      <w:control r:id="rId33" w:name="DefaultOcxName5" w:shapeid="_x0000_i1072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34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75" type="#_x0000_t75" style="width:17.75pt;height:17.75pt" o:ole="">
                        <v:imagedata r:id="rId35" o:title=""/>
                      </v:shape>
                      <w:control r:id="rId36" w:name="DefaultOcxName11" w:shapeid="_x0000_i1075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37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78" type="#_x0000_t75" style="width:17.75pt;height:17.75pt" o:ole="">
                        <v:imagedata r:id="rId38" o:title=""/>
                      </v:shape>
                      <w:control r:id="rId39" w:name="DefaultOcxName21" w:shapeid="_x0000_i1078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 Понимание содержания текста </w:t>
                  </w:r>
                  <w:hyperlink r:id="rId40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81" type="#_x0000_t75" style="width:17.75pt;height:17.75pt" o:ole="">
                        <v:imagedata r:id="rId41" o:title=""/>
                      </v:shape>
                      <w:control r:id="rId42" w:name="DefaultOcxName31" w:shapeid="_x0000_i1081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 Грамматические навыки </w:t>
                  </w:r>
                  <w:hyperlink r:id="rId43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84" type="#_x0000_t75" style="width:17.75pt;height:17.75pt" o:ole="">
                        <v:imagedata r:id="rId44" o:title=""/>
                      </v:shape>
                      <w:control r:id="rId45" w:name="DefaultOcxName41" w:shapeid="_x0000_i1084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 Лексические навыки </w:t>
                  </w:r>
                  <w:hyperlink r:id="rId46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7A0B" w:rsidRDefault="00CF7A0B" w:rsidP="00CF7A0B">
            <w:pPr>
              <w:pStyle w:val="z-"/>
            </w:pPr>
            <w:r>
              <w:t>Конец формы</w:t>
            </w:r>
          </w:p>
          <w:p w:rsidR="00CF7A0B" w:rsidRPr="00A95E7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(Письменно, указав правильный вариант)</w:t>
            </w:r>
          </w:p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№13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– задание 4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(установите соответствие между названием и содержанием текста)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 – задание 5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(выбрать правильный вариант ответа)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 – задание 6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(выбрать правильный вариант ответа)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197406" w:rsidRDefault="00BB1E34" w:rsidP="00CF7A0B">
            <w:pPr>
              <w:spacing w:after="0" w:line="240" w:lineRule="auto"/>
              <w:jc w:val="center"/>
            </w:pPr>
            <w:hyperlink r:id="rId47" w:history="1"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CF7A0B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CF7A0B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Pr="004E5E10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F7A0B" w:rsidRPr="00BB6B7A" w:rsidTr="007E26C6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23.09</w:t>
            </w:r>
          </w:p>
          <w:p w:rsidR="00CF7A0B" w:rsidRDefault="00CF7A0B" w:rsidP="00CF7A0B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упр.4,5,6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24.09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CF7A0B" w:rsidRPr="004E5E1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8C0F44" w:rsidRDefault="00CF7A0B" w:rsidP="00CF7A0B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4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CF7A0B" w:rsidRPr="008C0F44" w:rsidRDefault="00CF7A0B" w:rsidP="00CF7A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8C0F4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8C0F4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Написать конспект п.45</w:t>
            </w:r>
          </w:p>
          <w:p w:rsidR="00CF7A0B" w:rsidRPr="008C0F4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№387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F7A0B" w:rsidRPr="00BB6B7A" w:rsidTr="009B777D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452F5E" w:rsidRDefault="00CF7A0B" w:rsidP="00CF7A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Регуляция процессов жизнедеятельности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BE32AB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§6, вопросы и задания </w:t>
            </w:r>
            <w:proofErr w:type="spellStart"/>
            <w:proofErr w:type="gramStart"/>
            <w:r w:rsidRPr="00452F5E"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452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  <w:p w:rsidR="00CF7A0B" w:rsidRPr="00452F5E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F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Письменно выполнить задания в рабочей тетради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49" w:history="1">
              <w:r w:rsidR="00CF7A0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7A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газов. Закон Паскаля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BB6B7A" w:rsidRDefault="00BB1E34" w:rsidP="00CF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CF7A0B" w:rsidRPr="00BB6B7A">
                <w:rPr>
                  <w:rStyle w:val="a5"/>
                  <w:rFonts w:ascii="Times New Roman" w:hAnsi="Times New Roman" w:cs="Times New Roman"/>
                </w:rPr>
                <w:t>https://resh.edu.ru/subject/lesson/2598/start/</w:t>
              </w:r>
            </w:hyperlink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B6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7A">
              <w:rPr>
                <w:rFonts w:ascii="Times New Roman" w:hAnsi="Times New Roman" w:cs="Times New Roman"/>
                <w:sz w:val="24"/>
                <w:szCs w:val="24"/>
              </w:rPr>
              <w:t xml:space="preserve">§8. 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6B7A">
              <w:rPr>
                <w:rFonts w:ascii="Times New Roman" w:hAnsi="Times New Roman" w:cs="Times New Roman"/>
                <w:sz w:val="24"/>
                <w:szCs w:val="24"/>
              </w:rPr>
              <w:t>В тетради конспект параграфа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CF7A0B" w:rsidP="00CF7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074385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DE30D6" w:rsidRDefault="00CF7A0B" w:rsidP="00CF7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  <w:p w:rsidR="00CF7A0B" w:rsidRPr="008C0F44" w:rsidRDefault="00CF7A0B" w:rsidP="00CF7A0B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8C0F4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8C0F4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№3.8-3.12 (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CF7A0B" w:rsidRPr="0041600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 труда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BF44C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CF7A0B" w:rsidRPr="00BB6B7A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CF7A0B" w:rsidRPr="00BB6B7A" w:rsidRDefault="00595E29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F8C">
              <w:rPr>
                <w:rFonts w:ascii="Times New Roman" w:hAnsi="Times New Roman"/>
                <w:sz w:val="24"/>
                <w:szCs w:val="24"/>
              </w:rPr>
              <w:t>Интернет и Всемирная паутина.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595E29" w:rsidRDefault="00595E29" w:rsidP="005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класс</w:t>
            </w:r>
          </w:p>
          <w:p w:rsidR="00595E29" w:rsidRPr="00BF44C4" w:rsidRDefault="00595E29" w:rsidP="005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BB6B7A" w:rsidRDefault="00595E29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8C">
              <w:rPr>
                <w:rFonts w:ascii="Times New Roman" w:hAnsi="Times New Roman"/>
                <w:sz w:val="24"/>
                <w:szCs w:val="24"/>
              </w:rPr>
              <w:t xml:space="preserve">§4 </w:t>
            </w:r>
            <w:r w:rsidR="00BB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E34">
              <w:rPr>
                <w:rFonts w:ascii="Times New Roman" w:hAnsi="Times New Roman"/>
                <w:sz w:val="24"/>
                <w:szCs w:val="24"/>
              </w:rPr>
              <w:t>В тетради конспект параграфа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"mailto:Konovalenkoav@inbox.ru" </w:instrText>
            </w:r>
            <w:r>
              <w:fldChar w:fldCharType="separate"/>
            </w:r>
            <w:r w:rsidR="00CF7A0B" w:rsidRPr="00BB6B7A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Konovalenkoav</w:t>
            </w:r>
            <w:r w:rsidR="00CF7A0B" w:rsidRPr="00BB6B7A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="00CF7A0B" w:rsidRPr="00BB6B7A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inbox</w:t>
            </w:r>
            <w:r w:rsidR="00CF7A0B" w:rsidRPr="00BB6B7A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="00CF7A0B" w:rsidRPr="00BB6B7A"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fldChar w:fldCharType="end"/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7E26C6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EF4248" w:rsidRDefault="00CF7A0B" w:rsidP="00CF7A0B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"/>
                <w:rFonts w:eastAsiaTheme="minorHAnsi"/>
                <w:sz w:val="24"/>
                <w:szCs w:val="24"/>
              </w:rPr>
              <w:t>Знаки химических элементов. Периодическая таблица Д.И. Менделеева</w:t>
            </w:r>
          </w:p>
          <w:p w:rsidR="00CF7A0B" w:rsidRPr="004E5E10" w:rsidRDefault="00CF7A0B" w:rsidP="00CF7A0B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упр. 1-3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25.09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CF7A0B" w:rsidRPr="004E5E1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CF7A0B" w:rsidRPr="00BB6B7A" w:rsidTr="00074385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6C62E3" w:rsidRDefault="00CF7A0B" w:rsidP="00CF7A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  <w:r w:rsidRPr="006C6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7A0B" w:rsidRPr="006C62E3" w:rsidRDefault="00CF7A0B" w:rsidP="00CF7A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6C62E3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6C62E3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4.3-4.9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CF7A0B" w:rsidRPr="00C85905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:rsidR="00CF7A0B" w:rsidRPr="00880DA2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Проверочная работа по упр.41, стр. 25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880DA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880DA2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упр.41, стр. 25. Задание 1,2 к тексту</w:t>
            </w:r>
            <w:proofErr w:type="gramStart"/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gramStart"/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оставить план текста).</w:t>
            </w:r>
          </w:p>
          <w:p w:rsidR="00CF7A0B" w:rsidRPr="00880DA2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(25</w:t>
            </w:r>
            <w:r w:rsidRPr="00880DA2">
              <w:rPr>
                <w:rFonts w:ascii="Times New Roman" w:eastAsia="Times New Roman" w:hAnsi="Times New Roman" w:cs="Times New Roman"/>
                <w:bCs/>
                <w:lang w:eastAsia="ru-RU"/>
              </w:rPr>
              <w:t>.09)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D301C" w:rsidRDefault="00BB1E34" w:rsidP="00CF7A0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CF7A0B" w:rsidRPr="00FE5D2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Default="00BB1E34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CF7A0B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CF7A0B" w:rsidRPr="00A66E80" w:rsidRDefault="00CF7A0B" w:rsidP="00CF7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4.Вопросы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26..09.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CF7A0B" w:rsidRPr="005D66CF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F7A0B" w:rsidRPr="001946E3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4F147B" w:rsidRDefault="00BB1E34" w:rsidP="00CF7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CF7A0B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CF7A0B" w:rsidRPr="004F147B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</w:t>
            </w:r>
            <w:r w:rsidRPr="0027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ское изучение территории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5703A7" w:rsidRDefault="00BB1E34" w:rsidP="00CF7A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5" w:history="1">
              <w:r w:rsidR="00CF7A0B" w:rsidRPr="00542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https://yandex.ru/video/preview/?filmId=158202236960721485&amp;from=tabbar&amp;tex</w:t>
              </w:r>
            </w:hyperlink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27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5, ответить на вопросы устно.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F7A0B" w:rsidRPr="002772CC" w:rsidRDefault="00CF7A0B" w:rsidP="00CF7A0B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номенклатуру </w:t>
            </w:r>
            <w:r w:rsidRPr="00277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Pr="00277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«Географическое положение России»: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7A0B" w:rsidRPr="002772CC" w:rsidRDefault="00CF7A0B" w:rsidP="00CF7A0B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Крайние точки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мыс Флигели, мыс Челюскин, полуостров Таймыр, гора </w:t>
            </w:r>
            <w:proofErr w:type="spell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Базардюзю</w:t>
            </w:r>
            <w:proofErr w:type="spellEnd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Кавказ, </w:t>
            </w:r>
            <w:proofErr w:type="spell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Гданьский</w:t>
            </w:r>
            <w:proofErr w:type="spellEnd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залив, Балтийская коса, город Калининград, мыс Дежнева, Кольский полуостров, Финский залив; </w:t>
            </w:r>
            <w:proofErr w:type="gramEnd"/>
          </w:p>
          <w:p w:rsidR="00CF7A0B" w:rsidRPr="002772CC" w:rsidRDefault="00CF7A0B" w:rsidP="00CF7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Моря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Баренцево, Белое, Лаптевых, Карское, Восточно-Сибирское, Чукотское, Берингово, Охотское, Японское, Балтийское, Черное, Азовское, Каспийское море-озеро, </w:t>
            </w:r>
            <w:proofErr w:type="spell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Пенжинская</w:t>
            </w:r>
            <w:proofErr w:type="spellEnd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губа, Обская губа;</w:t>
            </w:r>
            <w:proofErr w:type="gramEnd"/>
          </w:p>
          <w:p w:rsidR="00CF7A0B" w:rsidRPr="002772CC" w:rsidRDefault="00CF7A0B" w:rsidP="00CF7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Архипелаги: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Земля Франца-Иосифа, Новая Земля, Новосибирские острова, острова Северная Земля, острова Врангеля, остров Сахалин, острова Курильские; полуостров Камчатка, Ямал.</w:t>
            </w:r>
            <w:proofErr w:type="gramEnd"/>
          </w:p>
          <w:p w:rsidR="00CF7A0B" w:rsidRPr="002772CC" w:rsidRDefault="00CF7A0B" w:rsidP="00CF7A0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Проливы: 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Карские Ворота, Маточкин Шар, </w:t>
            </w:r>
            <w:proofErr w:type="spell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Вилькицкого</w:t>
            </w:r>
            <w:proofErr w:type="spellEnd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Дмитрия Лаптева,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Лонга, Берингов пролив, пролив Лаперуза, Татарский пролив, пролив </w:t>
            </w:r>
            <w:proofErr w:type="spellStart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Кунаширский</w:t>
            </w:r>
            <w:proofErr w:type="spellEnd"/>
            <w:r w:rsidRPr="00277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7A0B" w:rsidRDefault="00CF7A0B" w:rsidP="00CF7A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F22253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F3D">
              <w:rPr>
                <w:rFonts w:ascii="Times New Roman" w:hAnsi="Times New Roman"/>
              </w:rPr>
              <w:t>Державин Г.Р. Поэт и государственный  чиновник.  Тема поэта и поэзии в стихотворении «Памятник»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CD301C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Стр.68 вопросы 1-4 (письменно)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(26.09)</w:t>
            </w:r>
          </w:p>
          <w:p w:rsidR="00CF7A0B" w:rsidRPr="00CD301C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Стр. 69 </w:t>
            </w:r>
            <w:r w:rsidRPr="001C5F3D">
              <w:rPr>
                <w:rFonts w:ascii="Times New Roman" w:hAnsi="Times New Roman"/>
              </w:rPr>
              <w:t>«Памятник»</w:t>
            </w:r>
            <w:r>
              <w:rPr>
                <w:rFonts w:ascii="Times New Roman" w:hAnsi="Times New Roman"/>
              </w:rPr>
              <w:t xml:space="preserve"> (наизусть, рассказываем после самоизоляции)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D301C" w:rsidRDefault="00BB1E34" w:rsidP="00CF7A0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CF7A0B" w:rsidRPr="00FE5D2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:rsidR="00CF7A0B" w:rsidRPr="00880DA2" w:rsidRDefault="00CF7A0B" w:rsidP="00CF7A0B">
            <w:pPr>
              <w:spacing w:after="0" w:line="240" w:lineRule="auto"/>
              <w:rPr>
                <w:rFonts w:ascii="Times New Roman" w:hAnsi="Times New Roman"/>
              </w:rPr>
            </w:pPr>
            <w:r w:rsidRPr="00880DA2">
              <w:rPr>
                <w:rFonts w:ascii="Times New Roman" w:hAnsi="Times New Roman"/>
              </w:rPr>
              <w:t>Словосочетание и предложение как единицы синтаксиса.</w:t>
            </w:r>
          </w:p>
          <w:p w:rsidR="00CF7A0B" w:rsidRPr="00880DA2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DA2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880DA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/>
              <w:rPr>
                <w:rFonts w:ascii="Times New Roman" w:hAnsi="Times New Roman" w:cs="Times New Roman"/>
              </w:rPr>
            </w:pPr>
            <w:r w:rsidRPr="00880DA2">
              <w:rPr>
                <w:rFonts w:ascii="Times New Roman" w:hAnsi="Times New Roman" w:cs="Times New Roman"/>
              </w:rPr>
              <w:t>П.10. Упр. 45</w:t>
            </w:r>
            <w:r>
              <w:rPr>
                <w:rFonts w:ascii="Times New Roman" w:hAnsi="Times New Roman" w:cs="Times New Roman"/>
              </w:rPr>
              <w:t xml:space="preserve"> зад.1 </w:t>
            </w:r>
            <w:r w:rsidRPr="00880DA2">
              <w:rPr>
                <w:rFonts w:ascii="Times New Roman" w:hAnsi="Times New Roman" w:cs="Times New Roman"/>
              </w:rPr>
              <w:t xml:space="preserve"> (составить по 3 словосочетания) </w:t>
            </w:r>
          </w:p>
          <w:p w:rsidR="00CF7A0B" w:rsidRPr="00880DA2" w:rsidRDefault="00CF7A0B" w:rsidP="00CF7A0B">
            <w:pPr>
              <w:spacing w:after="0"/>
              <w:rPr>
                <w:rFonts w:ascii="Times New Roman" w:hAnsi="Times New Roman" w:cs="Times New Roman"/>
              </w:rPr>
            </w:pPr>
            <w:r w:rsidRPr="00880DA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26.09)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Default="00BB1E34" w:rsidP="00CF7A0B">
            <w:pPr>
              <w:spacing w:after="160" w:line="259" w:lineRule="auto"/>
            </w:pPr>
            <w:hyperlink r:id="rId57" w:history="1">
              <w:r w:rsidR="00CF7A0B" w:rsidRPr="00FE5D21">
                <w:rPr>
                  <w:rStyle w:val="a5"/>
                </w:rPr>
                <w:t>nata.zimina93@mail.ru</w:t>
              </w:r>
            </w:hyperlink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/ литература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880DA2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Речевой этикет в русской культуре и его основные особенности. Русский человек в обращении </w:t>
            </w:r>
            <w:proofErr w:type="gramStart"/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880DA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3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П.3,4.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Упр.34</w:t>
            </w:r>
          </w:p>
          <w:p w:rsidR="00CF7A0B" w:rsidRPr="00D0230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(23.09)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Default="00BB1E34" w:rsidP="00CF7A0B">
            <w:pPr>
              <w:spacing w:after="160" w:line="259" w:lineRule="auto"/>
            </w:pPr>
            <w:hyperlink r:id="rId58" w:history="1">
              <w:r w:rsidR="00CF7A0B" w:rsidRPr="00FE5D21">
                <w:rPr>
                  <w:rStyle w:val="a5"/>
                </w:rPr>
                <w:t>nata.zimina93@mail.ru</w:t>
              </w:r>
            </w:hyperlink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F77E60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F77E60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Реформы управления.</w:t>
            </w:r>
          </w:p>
          <w:p w:rsidR="00CF7A0B" w:rsidRPr="00F77E6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</w:tcPr>
          <w:p w:rsidR="00CF7A0B" w:rsidRPr="00F77E60" w:rsidRDefault="00BB1E34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F7A0B" w:rsidRPr="00F77E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https://www.youtube.com/watch?v=gDRfr3Do7CU</w:t>
              </w:r>
            </w:hyperlink>
          </w:p>
          <w:p w:rsidR="00CF7A0B" w:rsidRPr="00F77E6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F77E6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F77E60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E60">
              <w:rPr>
                <w:rFonts w:ascii="Times New Roman" w:hAnsi="Times New Roman" w:cs="Times New Roman"/>
                <w:sz w:val="24"/>
                <w:szCs w:val="24"/>
              </w:rPr>
              <w:t xml:space="preserve">89044441817 </w:t>
            </w:r>
            <w:proofErr w:type="spellStart"/>
            <w:r w:rsidRPr="00F77E60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CF7A0B" w:rsidRPr="0041600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Стандарты производства продуктов труда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BF44C4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CF7A0B" w:rsidRPr="00BB6B7A" w:rsidRDefault="00CF7A0B" w:rsidP="00CF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416004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BB6B7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9F673B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FFFFFF" w:themeFill="background1"/>
          </w:tcPr>
          <w:p w:rsidR="00CF7A0B" w:rsidRPr="00A95E72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E72">
              <w:rPr>
                <w:rFonts w:ascii="Times New Roman" w:hAnsi="Times New Roman" w:cs="Times New Roman"/>
                <w:sz w:val="28"/>
                <w:szCs w:val="28"/>
              </w:rPr>
              <w:t>Мнения людей о британцах.</w:t>
            </w:r>
          </w:p>
          <w:p w:rsidR="00CF7A0B" w:rsidRPr="00A95E72" w:rsidRDefault="00CF7A0B" w:rsidP="00CF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</w:tcPr>
          <w:p w:rsidR="00CF7A0B" w:rsidRDefault="00CF7A0B" w:rsidP="00CF7A0B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</w:p>
          <w:p w:rsidR="00CF7A0B" w:rsidRPr="00105661" w:rsidRDefault="00CF7A0B" w:rsidP="00CF7A0B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Пройдите по ссылке и выполняйте по 1 заданию из каждой темы. Всего 6 заданий к каждому уроку.</w:t>
            </w:r>
          </w:p>
          <w:p w:rsidR="00CF7A0B" w:rsidRDefault="00CF7A0B" w:rsidP="00CF7A0B">
            <w:pPr>
              <w:pStyle w:val="z-1"/>
            </w:pPr>
            <w:r>
              <w:t>Начало формы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1128"/>
            </w:tblGrid>
            <w:tr w:rsidR="00CF7A0B" w:rsidTr="001303F2">
              <w:trPr>
                <w:trHeight w:val="450"/>
                <w:tblCellSpacing w:w="0" w:type="dxa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61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87" type="#_x0000_t75" style="width:17.75pt;height:17.75pt" o:ole="">
                        <v:imagedata r:id="rId62" o:title=""/>
                      </v:shape>
                      <w:control r:id="rId63" w:name="DefaultOcxName6" w:shapeid="_x0000_i1087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64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90" type="#_x0000_t75" style="width:17.75pt;height:17.75pt" o:ole="">
                        <v:imagedata r:id="rId65" o:title=""/>
                      </v:shape>
                      <w:control r:id="rId66" w:name="DefaultOcxName12" w:shapeid="_x0000_i1090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67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93" type="#_x0000_t75" style="width:17.75pt;height:17.75pt" o:ole="">
                        <v:imagedata r:id="rId68" o:title=""/>
                      </v:shape>
                      <w:control r:id="rId69" w:name="DefaultOcxName22" w:shapeid="_x0000_i1093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 Понимание содержания текста </w:t>
                  </w:r>
                  <w:hyperlink r:id="rId70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96" type="#_x0000_t75" style="width:17.75pt;height:17.75pt" o:ole="">
                        <v:imagedata r:id="rId71" o:title=""/>
                      </v:shape>
                      <w:control r:id="rId72" w:name="DefaultOcxName32" w:shapeid="_x0000_i1096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 Грамматические навыки </w:t>
                  </w:r>
                  <w:hyperlink r:id="rId73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CF7A0B" w:rsidRDefault="00763E64" w:rsidP="00BB1E34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99" type="#_x0000_t75" style="width:17.75pt;height:17.75pt" o:ole="">
                        <v:imagedata r:id="rId74" o:title=""/>
                      </v:shape>
                      <w:control r:id="rId75" w:name="DefaultOcxName42" w:shapeid="_x0000_i1099"/>
                    </w:object>
                  </w:r>
                </w:p>
              </w:tc>
            </w:tr>
            <w:tr w:rsidR="00CF7A0B" w:rsidTr="001303F2">
              <w:trPr>
                <w:tblCellSpacing w:w="0" w:type="dxa"/>
              </w:trPr>
              <w:tc>
                <w:tcPr>
                  <w:tcW w:w="3227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 Лексические навыки </w:t>
                  </w:r>
                  <w:hyperlink r:id="rId76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F7A0B" w:rsidRDefault="00CF7A0B" w:rsidP="00BB1E34">
                  <w:pPr>
                    <w:framePr w:hSpace="180" w:wrap="around" w:vAnchor="page" w:hAnchor="margin" w:y="20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7A0B" w:rsidRDefault="00CF7A0B" w:rsidP="00CF7A0B">
            <w:pPr>
              <w:pStyle w:val="z-"/>
            </w:pPr>
            <w:r>
              <w:t>Конец формы</w:t>
            </w:r>
          </w:p>
          <w:p w:rsidR="00CF7A0B" w:rsidRPr="00A95E72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(Письменно, указав правильный вариант)</w:t>
            </w:r>
          </w:p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– задание 4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(установите соответствие между названием и содержанием текста)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 – задание 5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(выбрать правильный вариант ответа)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 – задание 6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(выбрать правильный вариант ответа)</w:t>
            </w:r>
          </w:p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7A0B" w:rsidRPr="00105661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197406" w:rsidRDefault="00BB1E34" w:rsidP="00CF7A0B">
            <w:pPr>
              <w:spacing w:after="0" w:line="240" w:lineRule="auto"/>
              <w:jc w:val="center"/>
            </w:pPr>
            <w:hyperlink r:id="rId77" w:history="1"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CF7A0B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CF7A0B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Default="00CF7A0B" w:rsidP="00CF7A0B">
            <w:pPr>
              <w:spacing w:after="0" w:line="240" w:lineRule="auto"/>
              <w:jc w:val="center"/>
            </w:pPr>
          </w:p>
          <w:p w:rsidR="00CF7A0B" w:rsidRPr="004E5E10" w:rsidRDefault="00BB1E34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CF7A0B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F7A0B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center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6C62E3" w:rsidRDefault="00CF7A0B" w:rsidP="00CF7A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  <w:r w:rsidRPr="006C6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DC7CD7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4.10-4.13 (</w:t>
            </w:r>
            <w:proofErr w:type="spellStart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Start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serdyuk</w:t>
            </w:r>
            <w:proofErr w:type="spellEnd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CF7A0B" w:rsidRPr="00C85905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85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F7A0B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CF7A0B" w:rsidRPr="00BB6B7A" w:rsidRDefault="00CF7A0B" w:rsidP="00CF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7A0B" w:rsidRPr="00BB6B7A" w:rsidTr="007E26C6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CF7A0B" w:rsidRPr="00BB6B7A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</w:tcPr>
          <w:p w:rsidR="00CF7A0B" w:rsidRPr="00BB6B7A" w:rsidRDefault="00CF7A0B" w:rsidP="00CF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08" w:type="dxa"/>
            <w:shd w:val="clear" w:color="auto" w:fill="FFFFFF" w:themeFill="background1"/>
          </w:tcPr>
          <w:p w:rsidR="00CF7A0B" w:rsidRDefault="00CF7A0B" w:rsidP="00CF7A0B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A0B" w:rsidRDefault="00CF7A0B" w:rsidP="00CF7A0B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Сценография </w:t>
            </w:r>
          </w:p>
          <w:p w:rsidR="00CF7A0B" w:rsidRDefault="00CF7A0B" w:rsidP="00CF7A0B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–особый вид художественного творчества.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Нарисовать сценические декорации по сказкам А.С. Пушкина</w:t>
            </w:r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693" w:type="dxa"/>
            <w:shd w:val="clear" w:color="auto" w:fill="FFFFFF" w:themeFill="background1"/>
          </w:tcPr>
          <w:p w:rsidR="00CF7A0B" w:rsidRDefault="00CF7A0B" w:rsidP="00CF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CF7A0B" w:rsidRPr="004E5E10" w:rsidRDefault="00CF7A0B" w:rsidP="00C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5F3620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F3620" w:rsidRPr="00BB6B7A" w:rsidRDefault="005F3620" w:rsidP="005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F3620" w:rsidRPr="00BB6B7A" w:rsidRDefault="005F3620" w:rsidP="005F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08" w:type="dxa"/>
            <w:shd w:val="clear" w:color="auto" w:fill="FFFFFF" w:themeFill="background1"/>
          </w:tcPr>
          <w:p w:rsidR="005F3620" w:rsidRPr="0068307A" w:rsidRDefault="005F3620" w:rsidP="005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здоровье человека</w:t>
            </w: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5F3620" w:rsidRPr="0068307A" w:rsidRDefault="005F3620" w:rsidP="005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3620" w:rsidRPr="0068307A" w:rsidRDefault="005F3620" w:rsidP="005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 стр. 18-21</w:t>
            </w:r>
          </w:p>
        </w:tc>
        <w:tc>
          <w:tcPr>
            <w:tcW w:w="2693" w:type="dxa"/>
            <w:shd w:val="clear" w:color="auto" w:fill="FFFFFF" w:themeFill="background1"/>
          </w:tcPr>
          <w:p w:rsidR="005F3620" w:rsidRPr="0068307A" w:rsidRDefault="005F3620" w:rsidP="005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5F3620" w:rsidRPr="00BB6B7A" w:rsidTr="00C4018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5F3620" w:rsidRPr="00BB6B7A" w:rsidRDefault="005F3620" w:rsidP="005F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noWrap/>
            <w:vAlign w:val="bottom"/>
          </w:tcPr>
          <w:p w:rsidR="005F3620" w:rsidRPr="00BB6B7A" w:rsidRDefault="005F3620" w:rsidP="005F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shd w:val="clear" w:color="auto" w:fill="FFFFFF" w:themeFill="background1"/>
          </w:tcPr>
          <w:p w:rsidR="005F3620" w:rsidRPr="001946E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F3620" w:rsidRPr="001946E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5F3620" w:rsidRPr="001946E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F3620" w:rsidRPr="001946E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shd w:val="clear" w:color="auto" w:fill="FFFFFF" w:themeFill="background1"/>
            <w:noWrap/>
            <w:vAlign w:val="center"/>
          </w:tcPr>
          <w:p w:rsidR="005F3620" w:rsidRDefault="00BB1E34" w:rsidP="005F3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5F3620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5F3620" w:rsidRPr="00A41FB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3620" w:rsidRPr="005D66CF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4.Задание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5F3620" w:rsidRPr="005D66CF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28..09.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5F3620" w:rsidRPr="005D66CF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3620" w:rsidRPr="001946E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F3620" w:rsidRPr="005D66CF" w:rsidRDefault="00BB1E34" w:rsidP="005F3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0" w:history="1">
              <w:r w:rsidR="005F3620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5F3620" w:rsidRPr="001946E3" w:rsidRDefault="005F3620" w:rsidP="005F3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21966"/>
    <w:rsid w:val="00074385"/>
    <w:rsid w:val="000B2C7A"/>
    <w:rsid w:val="000D0C30"/>
    <w:rsid w:val="00182632"/>
    <w:rsid w:val="001F1C8F"/>
    <w:rsid w:val="0025778D"/>
    <w:rsid w:val="002C5AC6"/>
    <w:rsid w:val="003467BF"/>
    <w:rsid w:val="0035398B"/>
    <w:rsid w:val="003B53A6"/>
    <w:rsid w:val="003C1980"/>
    <w:rsid w:val="003F4283"/>
    <w:rsid w:val="00416004"/>
    <w:rsid w:val="004338F3"/>
    <w:rsid w:val="004539B2"/>
    <w:rsid w:val="004767AD"/>
    <w:rsid w:val="00480831"/>
    <w:rsid w:val="00490B33"/>
    <w:rsid w:val="004A3BDD"/>
    <w:rsid w:val="004E5E10"/>
    <w:rsid w:val="00595E29"/>
    <w:rsid w:val="005F3620"/>
    <w:rsid w:val="0065682B"/>
    <w:rsid w:val="00763E64"/>
    <w:rsid w:val="007B78C7"/>
    <w:rsid w:val="007D7920"/>
    <w:rsid w:val="007E26C6"/>
    <w:rsid w:val="00806019"/>
    <w:rsid w:val="00816FA8"/>
    <w:rsid w:val="0082069E"/>
    <w:rsid w:val="00841201"/>
    <w:rsid w:val="008A255C"/>
    <w:rsid w:val="009B777D"/>
    <w:rsid w:val="009F673B"/>
    <w:rsid w:val="00A454BA"/>
    <w:rsid w:val="00A623D3"/>
    <w:rsid w:val="00A765ED"/>
    <w:rsid w:val="00AA1D91"/>
    <w:rsid w:val="00AD482F"/>
    <w:rsid w:val="00AD63F8"/>
    <w:rsid w:val="00AF41D3"/>
    <w:rsid w:val="00B019A8"/>
    <w:rsid w:val="00B5509C"/>
    <w:rsid w:val="00B80F36"/>
    <w:rsid w:val="00BB1E34"/>
    <w:rsid w:val="00BB6B7A"/>
    <w:rsid w:val="00BC7C53"/>
    <w:rsid w:val="00BE43A6"/>
    <w:rsid w:val="00C40181"/>
    <w:rsid w:val="00CC7FB6"/>
    <w:rsid w:val="00CF7A0B"/>
    <w:rsid w:val="00D12BAB"/>
    <w:rsid w:val="00D7307A"/>
    <w:rsid w:val="00D73FD4"/>
    <w:rsid w:val="00D7450B"/>
    <w:rsid w:val="00D763C8"/>
    <w:rsid w:val="00DB0652"/>
    <w:rsid w:val="00DD196D"/>
    <w:rsid w:val="00E574FB"/>
    <w:rsid w:val="00E935DC"/>
    <w:rsid w:val="00EB7650"/>
    <w:rsid w:val="00F66E31"/>
    <w:rsid w:val="00F77E60"/>
    <w:rsid w:val="00FC53B4"/>
    <w:rsid w:val="00F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D763C8"/>
  </w:style>
  <w:style w:type="paragraph" w:styleId="a6">
    <w:name w:val="No Spacing"/>
    <w:link w:val="a7"/>
    <w:uiPriority w:val="1"/>
    <w:qFormat/>
    <w:rsid w:val="0002196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1966"/>
    <w:rPr>
      <w:rFonts w:eastAsiaTheme="minorEastAsia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F6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9F67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9F6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rsid w:val="009F67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">
    <w:name w:val="Основной текст2"/>
    <w:basedOn w:val="a0"/>
    <w:rsid w:val="007E2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en7-vpr.sdamgia.ru/test?theme=7" TargetMode="External"/><Relationship Id="rId26" Type="http://schemas.openxmlformats.org/officeDocument/2006/relationships/control" Target="activeX/activeX5.xml"/><Relationship Id="rId39" Type="http://schemas.openxmlformats.org/officeDocument/2006/relationships/control" Target="activeX/activeX8.xml"/><Relationship Id="rId21" Type="http://schemas.openxmlformats.org/officeDocument/2006/relationships/hyperlink" Target="https://en7-vpr.sdamgia.ru/test?theme=4" TargetMode="External"/><Relationship Id="rId34" Type="http://schemas.openxmlformats.org/officeDocument/2006/relationships/hyperlink" Target="https://en7-vpr.sdamgia.ru/test?theme=2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file:///C:\Users\Alexandr\AppData\Local\Temp\Rar$DI09.625\elenaizucheeva@yandex.ru" TargetMode="External"/><Relationship Id="rId50" Type="http://schemas.openxmlformats.org/officeDocument/2006/relationships/hyperlink" Target="https://resh.edu.ru/subject/lesson/2598/start/" TargetMode="External"/><Relationship Id="rId55" Type="http://schemas.openxmlformats.org/officeDocument/2006/relationships/hyperlink" Target="https://yandex.ru/video/preview/?filmId=158202236960721485&amp;from=tabbar&amp;tex" TargetMode="External"/><Relationship Id="rId63" Type="http://schemas.openxmlformats.org/officeDocument/2006/relationships/control" Target="activeX/activeX11.xml"/><Relationship Id="rId68" Type="http://schemas.openxmlformats.org/officeDocument/2006/relationships/image" Target="media/image13.wmf"/><Relationship Id="rId76" Type="http://schemas.openxmlformats.org/officeDocument/2006/relationships/hyperlink" Target="https://en7-vpr.sdamgia.ru/test?theme=6" TargetMode="External"/><Relationship Id="rId7" Type="http://schemas.openxmlformats.org/officeDocument/2006/relationships/hyperlink" Target="https://www.youtube.com/watch?v=3afhRDBICrM" TargetMode="External"/><Relationship Id="rId71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9" Type="http://schemas.openxmlformats.org/officeDocument/2006/relationships/hyperlink" Target="file:///C:\Users\Alexandr\AppData\Local\Temp\Rar$DI12.9688\burykina.zhanna-burykina@yandex.ru" TargetMode="External"/><Relationship Id="rId11" Type="http://schemas.openxmlformats.org/officeDocument/2006/relationships/hyperlink" Target="https://www.youtube.com/watch?v=1T7Um29vWg8" TargetMode="External"/><Relationship Id="rId24" Type="http://schemas.openxmlformats.org/officeDocument/2006/relationships/hyperlink" Target="https://en7-vpr.sdamgia.ru/test?theme=5" TargetMode="External"/><Relationship Id="rId32" Type="http://schemas.openxmlformats.org/officeDocument/2006/relationships/image" Target="media/image6.wmf"/><Relationship Id="rId37" Type="http://schemas.openxmlformats.org/officeDocument/2006/relationships/hyperlink" Target="https://en7-vpr.sdamgia.ru/test?theme=7" TargetMode="External"/><Relationship Id="rId40" Type="http://schemas.openxmlformats.org/officeDocument/2006/relationships/hyperlink" Target="https://en7-vpr.sdamgia.ru/test?theme=4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s://www.youtube.com/watch?v=3afhRDBICrM" TargetMode="External"/><Relationship Id="rId58" Type="http://schemas.openxmlformats.org/officeDocument/2006/relationships/hyperlink" Target="mailto:nata.zimina93@mail.ru" TargetMode="External"/><Relationship Id="rId66" Type="http://schemas.openxmlformats.org/officeDocument/2006/relationships/control" Target="activeX/activeX12.xml"/><Relationship Id="rId74" Type="http://schemas.openxmlformats.org/officeDocument/2006/relationships/image" Target="media/image15.wmf"/><Relationship Id="rId79" Type="http://schemas.openxmlformats.org/officeDocument/2006/relationships/hyperlink" Target="https://www.youtube.com/watch?v=3afhRDBICrM" TargetMode="External"/><Relationship Id="rId5" Type="http://schemas.openxmlformats.org/officeDocument/2006/relationships/hyperlink" Target="https://www.youtube.com/watch?v=HXpce7BKlWQ" TargetMode="External"/><Relationship Id="rId61" Type="http://schemas.openxmlformats.org/officeDocument/2006/relationships/hyperlink" Target="https://en7-vpr.sdamgia.ru/test?theme=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subject/lesson/1532/start/" TargetMode="External"/><Relationship Id="rId19" Type="http://schemas.openxmlformats.org/officeDocument/2006/relationships/image" Target="media/image3.wmf"/><Relationship Id="rId31" Type="http://schemas.openxmlformats.org/officeDocument/2006/relationships/hyperlink" Target="https://en7-vpr.sdamgia.ru/test?theme=1" TargetMode="External"/><Relationship Id="rId44" Type="http://schemas.openxmlformats.org/officeDocument/2006/relationships/image" Target="media/image10.wmf"/><Relationship Id="rId52" Type="http://schemas.openxmlformats.org/officeDocument/2006/relationships/hyperlink" Target="mailto:nata.zimina93@mail.ru" TargetMode="External"/><Relationship Id="rId60" Type="http://schemas.openxmlformats.org/officeDocument/2006/relationships/hyperlink" Target="mailto:pasha.podkopaev.73@mail.ru" TargetMode="External"/><Relationship Id="rId65" Type="http://schemas.openxmlformats.org/officeDocument/2006/relationships/image" Target="media/image12.wmf"/><Relationship Id="rId73" Type="http://schemas.openxmlformats.org/officeDocument/2006/relationships/hyperlink" Target="https://en7-vpr.sdamgia.ru/test?theme=5" TargetMode="External"/><Relationship Id="rId78" Type="http://schemas.openxmlformats.org/officeDocument/2006/relationships/hyperlink" Target="file:///C:\Users\Alexandr\AppData\Local\Temp\Rar$DI12.9688\burykina.zhanna-burykina@yandex.r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968236220712318027&amp;from=tabbar&amp;parent-reqid=1600680038279764-603903238613069482900278-production-app-host-vla-web-yp-104&amp;text=&#1075;&#1077;&#1086;&#1075;&#1088;&#1072;&#1092;&#1080;&#1103;+8+&#1082;&#1083;&#1072;&#1089;&#1089;+&#1090;&#1077;&#1084;&#1072;+&#1060;&#1086;&#1088;&#1084;&#1080;&#1088;&#1086;&#1074;&#1072;&#1085;&#1080;&#1077;+&#1090;&#1077;&#1088;&#1088;&#1080;&#1090;&#1086;&#1088;&#1080;&#1080;+&#1056;&#1086;&#1089;&#1089;&#1080;&#1080;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hyperlink" Target="https://en7-vpr.sdamgia.ru/test?theme=6" TargetMode="External"/><Relationship Id="rId30" Type="http://schemas.openxmlformats.org/officeDocument/2006/relationships/hyperlink" Target="mailto:nata.zimina93@mail.ru" TargetMode="External"/><Relationship Id="rId35" Type="http://schemas.openxmlformats.org/officeDocument/2006/relationships/image" Target="media/image7.wmf"/><Relationship Id="rId43" Type="http://schemas.openxmlformats.org/officeDocument/2006/relationships/hyperlink" Target="https://en7-vpr.sdamgia.ru/test?theme=5" TargetMode="External"/><Relationship Id="rId48" Type="http://schemas.openxmlformats.org/officeDocument/2006/relationships/hyperlink" Target="file:///C:\Users\Alexandr\AppData\Local\Temp\Rar$DI12.9688\burykina.zhanna-burykina@yandex.ru" TargetMode="External"/><Relationship Id="rId56" Type="http://schemas.openxmlformats.org/officeDocument/2006/relationships/hyperlink" Target="mailto:nata.zimina93@mail.ru" TargetMode="External"/><Relationship Id="rId64" Type="http://schemas.openxmlformats.org/officeDocument/2006/relationships/hyperlink" Target="https://en7-vpr.sdamgia.ru/test?theme=2" TargetMode="External"/><Relationship Id="rId69" Type="http://schemas.openxmlformats.org/officeDocument/2006/relationships/control" Target="activeX/activeX13.xml"/><Relationship Id="rId77" Type="http://schemas.openxmlformats.org/officeDocument/2006/relationships/hyperlink" Target="file:///C:\Users\Alexandr\AppData\Local\Temp\Rar$DI09.625\elenaizucheeva@yandex.ru" TargetMode="External"/><Relationship Id="rId8" Type="http://schemas.openxmlformats.org/officeDocument/2006/relationships/hyperlink" Target="mailto:StasykEvgenii2302@yandex.ru" TargetMode="External"/><Relationship Id="rId51" Type="http://schemas.openxmlformats.org/officeDocument/2006/relationships/hyperlink" Target="mailto:pasha.podkopaev.73@mail.ru" TargetMode="External"/><Relationship Id="rId72" Type="http://schemas.openxmlformats.org/officeDocument/2006/relationships/control" Target="activeX/activeX14.xml"/><Relationship Id="rId80" Type="http://schemas.openxmlformats.org/officeDocument/2006/relationships/hyperlink" Target="mailto:StasykEvgenii2302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7-vpr.sdamgia.ru/test?theme=1" TargetMode="External"/><Relationship Id="rId17" Type="http://schemas.openxmlformats.org/officeDocument/2006/relationships/control" Target="activeX/activeX2.xml"/><Relationship Id="rId25" Type="http://schemas.openxmlformats.org/officeDocument/2006/relationships/image" Target="media/image5.wmf"/><Relationship Id="rId33" Type="http://schemas.openxmlformats.org/officeDocument/2006/relationships/control" Target="activeX/activeX6.xml"/><Relationship Id="rId38" Type="http://schemas.openxmlformats.org/officeDocument/2006/relationships/image" Target="media/image8.wmf"/><Relationship Id="rId46" Type="http://schemas.openxmlformats.org/officeDocument/2006/relationships/hyperlink" Target="https://en7-vpr.sdamgia.ru/test?theme=6" TargetMode="External"/><Relationship Id="rId59" Type="http://schemas.openxmlformats.org/officeDocument/2006/relationships/hyperlink" Target="https://www.youtube.com/watch?v=gDRfr3Do7CU" TargetMode="External"/><Relationship Id="rId67" Type="http://schemas.openxmlformats.org/officeDocument/2006/relationships/hyperlink" Target="https://en7-vpr.sdamgia.ru/test?theme=7" TargetMode="External"/><Relationship Id="rId20" Type="http://schemas.openxmlformats.org/officeDocument/2006/relationships/control" Target="activeX/activeX3.xml"/><Relationship Id="rId41" Type="http://schemas.openxmlformats.org/officeDocument/2006/relationships/image" Target="media/image9.wmf"/><Relationship Id="rId54" Type="http://schemas.openxmlformats.org/officeDocument/2006/relationships/hyperlink" Target="mailto:StasykEvgenii2302@yandex.ru" TargetMode="External"/><Relationship Id="rId62" Type="http://schemas.openxmlformats.org/officeDocument/2006/relationships/image" Target="media/image11.wmf"/><Relationship Id="rId70" Type="http://schemas.openxmlformats.org/officeDocument/2006/relationships/hyperlink" Target="https://en7-vpr.sdamgia.ru/test?theme=4" TargetMode="External"/><Relationship Id="rId75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hyperlink" Target="mailto:yrshenkoirina@mail.ru" TargetMode="External"/><Relationship Id="rId15" Type="http://schemas.openxmlformats.org/officeDocument/2006/relationships/hyperlink" Target="https://en7-vpr.sdamgia.ru/test?theme=2" TargetMode="External"/><Relationship Id="rId23" Type="http://schemas.openxmlformats.org/officeDocument/2006/relationships/control" Target="activeX/activeX4.xml"/><Relationship Id="rId28" Type="http://schemas.openxmlformats.org/officeDocument/2006/relationships/hyperlink" Target="file:///C:\Users\Alexandr\AppData\Local\Temp\Rar$DI09.625\elenaizucheeva@yandex.ru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mailto:yrshenkoirina@mail.ru" TargetMode="External"/><Relationship Id="rId57" Type="http://schemas.openxmlformats.org/officeDocument/2006/relationships/hyperlink" Target="mailto:nata.zimina93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63</cp:revision>
  <cp:lastPrinted>2020-03-23T08:00:00Z</cp:lastPrinted>
  <dcterms:created xsi:type="dcterms:W3CDTF">2020-03-23T07:58:00Z</dcterms:created>
  <dcterms:modified xsi:type="dcterms:W3CDTF">2020-09-22T07:40:00Z</dcterms:modified>
</cp:coreProperties>
</file>